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C46" w:rsidRPr="009F6C46" w:rsidRDefault="009F6C46" w:rsidP="009F6C46">
      <w:pPr>
        <w:widowControl/>
        <w:jc w:val="left"/>
        <w:rPr>
          <w:rFonts w:ascii="ＭＳ 明朝" w:eastAsia="ＭＳ 明朝" w:hAnsi="ＭＳ 明朝" w:cs="Times New Roman"/>
          <w:sz w:val="24"/>
          <w:szCs w:val="24"/>
        </w:rPr>
      </w:pPr>
      <w:r w:rsidRPr="009F6C46">
        <w:rPr>
          <w:rFonts w:ascii="ＭＳ 明朝" w:eastAsia="ＭＳ 明朝" w:hAnsi="ＭＳ 明朝" w:cs="Times New Roman" w:hint="eastAsia"/>
          <w:sz w:val="24"/>
          <w:szCs w:val="24"/>
        </w:rPr>
        <w:t>様式第２号（第５条関係）</w:t>
      </w:r>
    </w:p>
    <w:p w:rsidR="009F6C46" w:rsidRPr="009F6C46" w:rsidRDefault="009F6C46" w:rsidP="009F6C46">
      <w:pPr>
        <w:jc w:val="right"/>
        <w:rPr>
          <w:rFonts w:ascii="ＭＳ 明朝" w:eastAsia="ＭＳ 明朝" w:hAnsi="ＭＳ 明朝" w:cs="Times New Roman"/>
          <w:sz w:val="24"/>
          <w:szCs w:val="24"/>
        </w:rPr>
      </w:pPr>
    </w:p>
    <w:p w:rsidR="009F6C46" w:rsidRPr="009F6C46" w:rsidRDefault="009F6C46" w:rsidP="009F6C46">
      <w:pPr>
        <w:wordWrap w:val="0"/>
        <w:ind w:left="480" w:hangingChars="200" w:hanging="480"/>
        <w:jc w:val="right"/>
        <w:rPr>
          <w:rFonts w:ascii="ＭＳ 明朝" w:eastAsia="ＭＳ 明朝" w:hAnsi="ＭＳ 明朝" w:cs="Times New Roman"/>
          <w:sz w:val="24"/>
          <w:szCs w:val="24"/>
        </w:rPr>
      </w:pPr>
      <w:r w:rsidRPr="009F6C46">
        <w:rPr>
          <w:rFonts w:ascii="ＭＳ 明朝" w:eastAsia="ＭＳ 明朝" w:hAnsi="ＭＳ 明朝" w:cs="Times New Roman" w:hint="eastAsia"/>
          <w:sz w:val="24"/>
          <w:szCs w:val="24"/>
        </w:rPr>
        <w:t xml:space="preserve">　　　　　　年　　月　　日</w:t>
      </w:r>
    </w:p>
    <w:p w:rsidR="009F6C46" w:rsidRPr="009F6C46" w:rsidRDefault="009F6C46" w:rsidP="009F6C46">
      <w:pPr>
        <w:ind w:left="480" w:hangingChars="200" w:hanging="480"/>
        <w:jc w:val="right"/>
        <w:rPr>
          <w:rFonts w:ascii="ＭＳ 明朝" w:eastAsia="ＭＳ 明朝" w:hAnsi="ＭＳ 明朝" w:cs="Times New Roman"/>
          <w:sz w:val="24"/>
          <w:szCs w:val="24"/>
        </w:rPr>
      </w:pPr>
    </w:p>
    <w:p w:rsidR="009F6C46" w:rsidRPr="009F6C46" w:rsidRDefault="009F6C46" w:rsidP="009F6C46">
      <w:pPr>
        <w:jc w:val="left"/>
        <w:rPr>
          <w:rFonts w:ascii="ＭＳ 明朝" w:eastAsia="ＭＳ 明朝" w:hAnsi="ＭＳ 明朝" w:cs="Times New Roman"/>
          <w:sz w:val="24"/>
          <w:szCs w:val="24"/>
        </w:rPr>
      </w:pPr>
      <w:r w:rsidRPr="009F6C46">
        <w:rPr>
          <w:rFonts w:ascii="ＭＳ 明朝" w:eastAsia="ＭＳ 明朝" w:hAnsi="ＭＳ 明朝" w:cs="Times New Roman" w:hint="eastAsia"/>
          <w:sz w:val="24"/>
          <w:szCs w:val="24"/>
        </w:rPr>
        <w:t xml:space="preserve">　佐伯市長　　様</w:t>
      </w:r>
    </w:p>
    <w:p w:rsidR="009F6C46" w:rsidRPr="009F6C46" w:rsidRDefault="009F6C46" w:rsidP="009F6C46">
      <w:pPr>
        <w:ind w:left="480" w:hangingChars="200" w:hanging="480"/>
        <w:jc w:val="left"/>
        <w:rPr>
          <w:rFonts w:ascii="ＭＳ 明朝" w:eastAsia="ＭＳ 明朝" w:hAnsi="ＭＳ 明朝" w:cs="Times New Roman"/>
          <w:sz w:val="24"/>
          <w:szCs w:val="24"/>
          <w:u w:val="single"/>
        </w:rPr>
      </w:pPr>
    </w:p>
    <w:p w:rsidR="009F6C46" w:rsidRPr="009F6C46" w:rsidRDefault="009F6C46" w:rsidP="009F6C46">
      <w:pPr>
        <w:ind w:leftChars="2300" w:left="4830"/>
        <w:jc w:val="left"/>
        <w:rPr>
          <w:rFonts w:ascii="ＭＳ 明朝" w:eastAsia="ＭＳ 明朝" w:hAnsi="ＭＳ 明朝" w:cs="Times New Roman"/>
          <w:sz w:val="24"/>
          <w:szCs w:val="24"/>
        </w:rPr>
      </w:pPr>
      <w:r w:rsidRPr="009F6C46">
        <w:rPr>
          <w:rFonts w:ascii="ＭＳ 明朝" w:eastAsia="ＭＳ 明朝" w:hAnsi="ＭＳ 明朝" w:cs="Times New Roman" w:hint="eastAsia"/>
          <w:spacing w:val="240"/>
          <w:kern w:val="0"/>
          <w:sz w:val="24"/>
          <w:szCs w:val="24"/>
          <w:fitText w:val="960" w:id="-648279550"/>
        </w:rPr>
        <w:t>住</w:t>
      </w:r>
      <w:r w:rsidRPr="009F6C46">
        <w:rPr>
          <w:rFonts w:ascii="ＭＳ 明朝" w:eastAsia="ＭＳ 明朝" w:hAnsi="ＭＳ 明朝" w:cs="Times New Roman" w:hint="eastAsia"/>
          <w:kern w:val="0"/>
          <w:sz w:val="24"/>
          <w:szCs w:val="24"/>
          <w:fitText w:val="960" w:id="-648279550"/>
        </w:rPr>
        <w:t>所</w:t>
      </w:r>
    </w:p>
    <w:p w:rsidR="009F6C46" w:rsidRPr="009F6C46" w:rsidRDefault="009F6C46" w:rsidP="009F6C46">
      <w:pPr>
        <w:ind w:leftChars="2300" w:left="5310" w:hangingChars="200" w:hanging="480"/>
        <w:jc w:val="left"/>
        <w:rPr>
          <w:rFonts w:ascii="ＭＳ 明朝" w:eastAsia="ＭＳ 明朝" w:hAnsi="ＭＳ 明朝" w:cs="Times New Roman"/>
          <w:sz w:val="24"/>
          <w:szCs w:val="24"/>
        </w:rPr>
      </w:pPr>
      <w:r w:rsidRPr="009F6C46">
        <w:rPr>
          <w:rFonts w:ascii="ＭＳ 明朝" w:eastAsia="ＭＳ 明朝" w:hAnsi="ＭＳ 明朝" w:cs="Times New Roman" w:hint="eastAsia"/>
          <w:kern w:val="0"/>
          <w:sz w:val="24"/>
          <w:szCs w:val="24"/>
        </w:rPr>
        <w:t>団</w:t>
      </w:r>
      <w:r>
        <w:rPr>
          <w:rFonts w:ascii="ＭＳ 明朝" w:eastAsia="ＭＳ 明朝" w:hAnsi="ＭＳ 明朝" w:cs="Times New Roman" w:hint="eastAsia"/>
          <w:kern w:val="0"/>
          <w:sz w:val="24"/>
          <w:szCs w:val="24"/>
        </w:rPr>
        <w:t xml:space="preserve"> </w:t>
      </w:r>
      <w:r w:rsidRPr="009F6C46">
        <w:rPr>
          <w:rFonts w:ascii="ＭＳ 明朝" w:eastAsia="ＭＳ 明朝" w:hAnsi="ＭＳ 明朝" w:cs="Times New Roman" w:hint="eastAsia"/>
          <w:kern w:val="0"/>
          <w:sz w:val="24"/>
          <w:szCs w:val="24"/>
        </w:rPr>
        <w:t>体</w:t>
      </w:r>
      <w:r>
        <w:rPr>
          <w:rFonts w:ascii="ＭＳ 明朝" w:eastAsia="ＭＳ 明朝" w:hAnsi="ＭＳ 明朝" w:cs="Times New Roman" w:hint="eastAsia"/>
          <w:kern w:val="0"/>
          <w:sz w:val="24"/>
          <w:szCs w:val="24"/>
        </w:rPr>
        <w:t xml:space="preserve"> </w:t>
      </w:r>
      <w:bookmarkStart w:id="0" w:name="_GoBack"/>
      <w:bookmarkEnd w:id="0"/>
      <w:r w:rsidRPr="009F6C46">
        <w:rPr>
          <w:rFonts w:ascii="ＭＳ 明朝" w:eastAsia="ＭＳ 明朝" w:hAnsi="ＭＳ 明朝" w:cs="Times New Roman" w:hint="eastAsia"/>
          <w:kern w:val="0"/>
          <w:sz w:val="24"/>
          <w:szCs w:val="24"/>
        </w:rPr>
        <w:t>名</w:t>
      </w:r>
    </w:p>
    <w:p w:rsidR="009F6C46" w:rsidRPr="009F6C46" w:rsidRDefault="009F6C46" w:rsidP="009F6C46">
      <w:pPr>
        <w:ind w:leftChars="2300" w:left="5310" w:hangingChars="200" w:hanging="480"/>
        <w:jc w:val="left"/>
        <w:rPr>
          <w:rFonts w:ascii="ＭＳ 明朝" w:eastAsia="ＭＳ 明朝" w:hAnsi="ＭＳ 明朝" w:cs="Times New Roman"/>
          <w:sz w:val="24"/>
          <w:szCs w:val="24"/>
        </w:rPr>
      </w:pPr>
      <w:r w:rsidRPr="009F6C46">
        <w:rPr>
          <w:rFonts w:ascii="ＭＳ 明朝" w:eastAsia="ＭＳ 明朝" w:hAnsi="ＭＳ 明朝" w:cs="Times New Roman" w:hint="eastAsia"/>
          <w:kern w:val="0"/>
          <w:sz w:val="24"/>
          <w:szCs w:val="24"/>
        </w:rPr>
        <w:t>代表者名</w:t>
      </w:r>
    </w:p>
    <w:p w:rsidR="009F6C46" w:rsidRPr="009F6C46" w:rsidRDefault="009F6C46" w:rsidP="009F6C46">
      <w:pPr>
        <w:ind w:leftChars="2300" w:left="5310" w:hangingChars="200" w:hanging="480"/>
        <w:jc w:val="left"/>
        <w:rPr>
          <w:rFonts w:ascii="ＭＳ 明朝" w:eastAsia="ＭＳ 明朝" w:hAnsi="ＭＳ 明朝" w:cs="Times New Roman"/>
          <w:sz w:val="24"/>
          <w:szCs w:val="24"/>
        </w:rPr>
      </w:pPr>
      <w:r w:rsidRPr="009F6C46">
        <w:rPr>
          <w:rFonts w:ascii="ＭＳ 明朝" w:eastAsia="ＭＳ 明朝" w:hAnsi="ＭＳ 明朝" w:cs="Times New Roman" w:hint="eastAsia"/>
          <w:sz w:val="24"/>
          <w:szCs w:val="24"/>
        </w:rPr>
        <w:t>電話番号</w:t>
      </w:r>
    </w:p>
    <w:p w:rsidR="009F6C46" w:rsidRPr="009F6C46" w:rsidRDefault="009F6C46" w:rsidP="009F6C46">
      <w:pPr>
        <w:wordWrap w:val="0"/>
        <w:ind w:left="480" w:hangingChars="200" w:hanging="480"/>
        <w:jc w:val="right"/>
        <w:rPr>
          <w:rFonts w:ascii="ＭＳ 明朝" w:eastAsia="ＭＳ 明朝" w:hAnsi="ＭＳ 明朝" w:cs="Times New Roman"/>
          <w:sz w:val="24"/>
          <w:szCs w:val="24"/>
          <w:u w:val="single"/>
        </w:rPr>
      </w:pPr>
    </w:p>
    <w:p w:rsidR="009F6C46" w:rsidRPr="009F6C46" w:rsidRDefault="009F6C46" w:rsidP="009F6C46">
      <w:pPr>
        <w:ind w:left="480" w:hangingChars="200" w:hanging="480"/>
        <w:jc w:val="center"/>
        <w:rPr>
          <w:rFonts w:ascii="ＭＳ 明朝" w:eastAsia="ＭＳ 明朝" w:hAnsi="ＭＳ 明朝" w:cs="Times New Roman"/>
          <w:sz w:val="24"/>
          <w:szCs w:val="24"/>
        </w:rPr>
      </w:pPr>
      <w:r w:rsidRPr="009F6C46">
        <w:rPr>
          <w:rFonts w:ascii="ＭＳ 明朝" w:eastAsia="ＭＳ 明朝" w:hAnsi="ＭＳ 明朝" w:cs="Times New Roman" w:hint="eastAsia"/>
          <w:sz w:val="24"/>
          <w:szCs w:val="24"/>
        </w:rPr>
        <w:t>事業実施に関する誓約書</w:t>
      </w:r>
    </w:p>
    <w:p w:rsidR="009F6C46" w:rsidRPr="009F6C46" w:rsidRDefault="009F6C46" w:rsidP="009F6C46">
      <w:pPr>
        <w:wordWrap w:val="0"/>
        <w:ind w:left="480" w:hangingChars="200" w:hanging="480"/>
        <w:jc w:val="right"/>
        <w:rPr>
          <w:rFonts w:ascii="ＭＳ 明朝" w:eastAsia="ＭＳ 明朝" w:hAnsi="ＭＳ 明朝" w:cs="Times New Roman"/>
          <w:sz w:val="24"/>
          <w:szCs w:val="24"/>
          <w:u w:val="single"/>
        </w:rPr>
      </w:pPr>
    </w:p>
    <w:p w:rsidR="009F6C46" w:rsidRPr="009F6C46" w:rsidRDefault="009F6C46" w:rsidP="009F6C46">
      <w:pPr>
        <w:ind w:right="1440"/>
        <w:rPr>
          <w:rFonts w:ascii="ＭＳ 明朝" w:eastAsia="ＭＳ 明朝" w:hAnsi="ＭＳ 明朝" w:cs="Times New Roman" w:hint="eastAsia"/>
          <w:sz w:val="24"/>
          <w:szCs w:val="24"/>
        </w:rPr>
      </w:pPr>
    </w:p>
    <w:p w:rsidR="009F6C46" w:rsidRPr="009F6C46" w:rsidRDefault="009F6C46" w:rsidP="009F6C46">
      <w:pPr>
        <w:ind w:firstLine="240"/>
        <w:jc w:val="left"/>
        <w:rPr>
          <w:rFonts w:ascii="ＭＳ 明朝" w:eastAsia="ＭＳ 明朝" w:hAnsi="ＭＳ 明朝" w:cs="Times New Roman"/>
          <w:sz w:val="24"/>
          <w:szCs w:val="24"/>
        </w:rPr>
      </w:pPr>
      <w:r w:rsidRPr="009F6C46">
        <w:rPr>
          <w:rFonts w:ascii="ＭＳ 明朝" w:eastAsia="ＭＳ 明朝" w:hAnsi="ＭＳ 明朝" w:cs="Times New Roman" w:hint="eastAsia"/>
          <w:sz w:val="24"/>
          <w:szCs w:val="24"/>
        </w:rPr>
        <w:t>佐伯市飼い主のいない猫の不妊・去勢手術助成事業により、飼い主のいない猫に不妊去勢手術を受けさせるに当たり、</w:t>
      </w:r>
      <w:bookmarkStart w:id="1" w:name="_Hlk203040858"/>
      <w:r w:rsidRPr="009F6C46">
        <w:rPr>
          <w:rFonts w:ascii="ＭＳ 明朝" w:eastAsia="ＭＳ 明朝" w:hAnsi="ＭＳ 明朝" w:cs="Times New Roman" w:hint="eastAsia"/>
          <w:sz w:val="24"/>
          <w:szCs w:val="24"/>
        </w:rPr>
        <w:t>佐伯市飼い主のいない猫の不妊・去勢手術助成事業補助金交付要綱第５条の規定に</w:t>
      </w:r>
      <w:bookmarkEnd w:id="1"/>
      <w:r w:rsidRPr="009F6C46">
        <w:rPr>
          <w:rFonts w:ascii="ＭＳ 明朝" w:eastAsia="ＭＳ 明朝" w:hAnsi="ＭＳ 明朝" w:cs="Times New Roman" w:hint="eastAsia"/>
          <w:sz w:val="24"/>
          <w:szCs w:val="24"/>
        </w:rPr>
        <w:t>基づき、下記の事項を誓約します。</w:t>
      </w:r>
    </w:p>
    <w:p w:rsidR="009F6C46" w:rsidRPr="009F6C46" w:rsidRDefault="009F6C46" w:rsidP="009F6C46">
      <w:pPr>
        <w:jc w:val="left"/>
        <w:rPr>
          <w:rFonts w:ascii="ＭＳ 明朝" w:eastAsia="ＭＳ 明朝" w:hAnsi="ＭＳ 明朝" w:cs="Times New Roman"/>
          <w:sz w:val="24"/>
          <w:szCs w:val="24"/>
        </w:rPr>
      </w:pPr>
    </w:p>
    <w:p w:rsidR="009F6C46" w:rsidRPr="009F6C46" w:rsidRDefault="009F6C46" w:rsidP="009F6C46">
      <w:pPr>
        <w:jc w:val="center"/>
        <w:rPr>
          <w:rFonts w:ascii="ＭＳ 明朝" w:eastAsia="ＭＳ 明朝" w:hAnsi="ＭＳ 明朝" w:cs="Times New Roman"/>
          <w:sz w:val="24"/>
          <w:szCs w:val="24"/>
        </w:rPr>
      </w:pPr>
      <w:r w:rsidRPr="009F6C46">
        <w:rPr>
          <w:rFonts w:ascii="ＭＳ 明朝" w:eastAsia="ＭＳ 明朝" w:hAnsi="ＭＳ 明朝" w:cs="Times New Roman" w:hint="eastAsia"/>
          <w:sz w:val="24"/>
          <w:szCs w:val="24"/>
        </w:rPr>
        <w:t>記</w:t>
      </w:r>
    </w:p>
    <w:p w:rsidR="009F6C46" w:rsidRPr="009F6C46" w:rsidRDefault="009F6C46" w:rsidP="009F6C46">
      <w:pPr>
        <w:rPr>
          <w:rFonts w:ascii="Century" w:eastAsia="ＭＳ 明朝" w:hAnsi="Century" w:cs="Times New Roman"/>
          <w:szCs w:val="24"/>
        </w:rPr>
      </w:pPr>
    </w:p>
    <w:p w:rsidR="009F6C46" w:rsidRPr="009F6C46" w:rsidRDefault="009F6C46" w:rsidP="009F6C46">
      <w:pPr>
        <w:ind w:left="480" w:hangingChars="200" w:hanging="480"/>
        <w:rPr>
          <w:rFonts w:ascii="ＭＳ 明朝" w:eastAsia="ＭＳ 明朝" w:hAnsi="ＭＳ 明朝" w:cs="Times New Roman"/>
          <w:sz w:val="24"/>
          <w:szCs w:val="24"/>
        </w:rPr>
      </w:pPr>
      <w:r w:rsidRPr="009F6C46">
        <w:rPr>
          <w:rFonts w:ascii="ＭＳ 明朝" w:eastAsia="ＭＳ 明朝" w:hAnsi="ＭＳ 明朝" w:cs="Times New Roman" w:hint="eastAsia"/>
          <w:sz w:val="24"/>
          <w:szCs w:val="24"/>
        </w:rPr>
        <w:t>１　　私が手術を受けさせようとする猫は、飼い主（所有者又は占有の意思をもって継続して給餌等の世話をする者をいう。以下同じ。）が存在しない、又は首輪等を装着していない等の理由により飼い主の存在を観測することができない猫です。</w:t>
      </w:r>
    </w:p>
    <w:p w:rsidR="009F6C46" w:rsidRPr="009F6C46" w:rsidRDefault="009F6C46" w:rsidP="009F6C46">
      <w:pPr>
        <w:ind w:left="480" w:hangingChars="200" w:hanging="480"/>
        <w:rPr>
          <w:rFonts w:ascii="ＭＳ 明朝" w:eastAsia="ＭＳ 明朝" w:hAnsi="ＭＳ 明朝" w:cs="Times New Roman" w:hint="eastAsia"/>
          <w:sz w:val="24"/>
          <w:szCs w:val="24"/>
        </w:rPr>
      </w:pPr>
    </w:p>
    <w:p w:rsidR="009F6C46" w:rsidRPr="009F6C46" w:rsidRDefault="009F6C46" w:rsidP="009F6C46">
      <w:pPr>
        <w:ind w:left="480" w:hangingChars="200" w:hanging="480"/>
        <w:rPr>
          <w:rFonts w:ascii="ＭＳ 明朝" w:eastAsia="ＭＳ 明朝" w:hAnsi="ＭＳ 明朝" w:cs="Times New Roman"/>
          <w:sz w:val="24"/>
          <w:szCs w:val="24"/>
        </w:rPr>
      </w:pPr>
      <w:r w:rsidRPr="009F6C46">
        <w:rPr>
          <w:rFonts w:ascii="ＭＳ 明朝" w:eastAsia="ＭＳ 明朝" w:hAnsi="ＭＳ 明朝" w:cs="Times New Roman" w:hint="eastAsia"/>
          <w:sz w:val="24"/>
          <w:szCs w:val="24"/>
        </w:rPr>
        <w:t>２　　私は、手術を受けさせようとする猫を収容する際は、飼い猫を収容することがないよう周辺住民に対し周知活動を行います。</w:t>
      </w:r>
    </w:p>
    <w:p w:rsidR="009F6C46" w:rsidRPr="009F6C46" w:rsidRDefault="009F6C46" w:rsidP="009F6C46">
      <w:pPr>
        <w:ind w:left="480" w:hangingChars="200" w:hanging="480"/>
        <w:rPr>
          <w:rFonts w:ascii="ＭＳ 明朝" w:eastAsia="ＭＳ 明朝" w:hAnsi="ＭＳ 明朝" w:cs="Times New Roman" w:hint="eastAsia"/>
          <w:sz w:val="24"/>
          <w:szCs w:val="24"/>
        </w:rPr>
      </w:pPr>
    </w:p>
    <w:p w:rsidR="009F6C46" w:rsidRPr="009F6C46" w:rsidRDefault="009F6C46" w:rsidP="009F6C46">
      <w:pPr>
        <w:ind w:left="480" w:hangingChars="200" w:hanging="480"/>
        <w:rPr>
          <w:rFonts w:ascii="ＭＳ 明朝" w:eastAsia="ＭＳ 明朝" w:hAnsi="ＭＳ 明朝" w:cs="Times New Roman"/>
          <w:sz w:val="24"/>
          <w:szCs w:val="24"/>
        </w:rPr>
      </w:pPr>
      <w:r w:rsidRPr="009F6C46">
        <w:rPr>
          <w:rFonts w:ascii="ＭＳ 明朝" w:eastAsia="ＭＳ 明朝" w:hAnsi="ＭＳ 明朝" w:cs="Times New Roman" w:hint="eastAsia"/>
          <w:sz w:val="24"/>
          <w:szCs w:val="24"/>
        </w:rPr>
        <w:t>３　　手術を受けさせた猫が誤って飼い猫であった場合は、私が誠意をもって、当該飼い猫の飼い主に補償その他必要な対応を行います。</w:t>
      </w:r>
    </w:p>
    <w:p w:rsidR="009F6C46" w:rsidRPr="009F6C46" w:rsidRDefault="009F6C46" w:rsidP="009F6C46">
      <w:pPr>
        <w:ind w:left="480" w:hangingChars="200" w:hanging="480"/>
        <w:rPr>
          <w:rFonts w:ascii="ＭＳ 明朝" w:eastAsia="ＭＳ 明朝" w:hAnsi="ＭＳ 明朝" w:cs="Times New Roman" w:hint="eastAsia"/>
          <w:sz w:val="24"/>
          <w:szCs w:val="24"/>
        </w:rPr>
      </w:pPr>
    </w:p>
    <w:p w:rsidR="009F6C46" w:rsidRPr="009F6C46" w:rsidRDefault="009F6C46" w:rsidP="009F6C46">
      <w:pPr>
        <w:ind w:left="480" w:hangingChars="200" w:hanging="480"/>
        <w:rPr>
          <w:rFonts w:ascii="ＭＳ 明朝" w:eastAsia="ＭＳ 明朝" w:hAnsi="ＭＳ 明朝" w:cs="Times New Roman"/>
          <w:sz w:val="24"/>
          <w:szCs w:val="24"/>
        </w:rPr>
      </w:pPr>
      <w:r w:rsidRPr="009F6C46">
        <w:rPr>
          <w:rFonts w:ascii="ＭＳ 明朝" w:eastAsia="ＭＳ 明朝" w:hAnsi="ＭＳ 明朝" w:cs="Times New Roman" w:hint="eastAsia"/>
          <w:sz w:val="24"/>
          <w:szCs w:val="24"/>
        </w:rPr>
        <w:t>４　　不妊手術又は去勢手術は、猫の耳先カット（獣医師による片方の耳の先端をⅤ字に切除する手術）も含めて行います。</w:t>
      </w:r>
    </w:p>
    <w:p w:rsidR="009F6C46" w:rsidRPr="009F6C46" w:rsidRDefault="009F6C46" w:rsidP="009F6C46">
      <w:pPr>
        <w:ind w:left="480" w:hangingChars="200" w:hanging="480"/>
        <w:rPr>
          <w:rFonts w:ascii="ＭＳ 明朝" w:eastAsia="ＭＳ 明朝" w:hAnsi="ＭＳ 明朝" w:cs="Times New Roman" w:hint="eastAsia"/>
          <w:sz w:val="24"/>
          <w:szCs w:val="24"/>
        </w:rPr>
      </w:pPr>
    </w:p>
    <w:p w:rsidR="009F6C46" w:rsidRPr="009F6C46" w:rsidRDefault="009F6C46" w:rsidP="009F6C46">
      <w:pPr>
        <w:ind w:left="480" w:hangingChars="200" w:hanging="480"/>
        <w:rPr>
          <w:rFonts w:ascii="ＭＳ 明朝" w:eastAsia="ＭＳ 明朝" w:hAnsi="ＭＳ 明朝" w:cs="Times New Roman"/>
          <w:sz w:val="24"/>
          <w:szCs w:val="24"/>
        </w:rPr>
      </w:pPr>
      <w:r w:rsidRPr="009F6C46">
        <w:rPr>
          <w:rFonts w:ascii="ＭＳ 明朝" w:eastAsia="ＭＳ 明朝" w:hAnsi="ＭＳ 明朝" w:cs="Times New Roman" w:hint="eastAsia"/>
          <w:sz w:val="24"/>
          <w:szCs w:val="24"/>
        </w:rPr>
        <w:t>５　　私は、暴力団員（暴力団員による不当な行為の防止等に関する法律（平成３年法律第</w:t>
      </w:r>
      <w:r w:rsidRPr="009F6C46">
        <w:rPr>
          <w:rFonts w:ascii="Century" w:eastAsia="ＭＳ 明朝" w:hAnsi="Century" w:cs="Times New Roman"/>
          <w:sz w:val="24"/>
          <w:szCs w:val="24"/>
        </w:rPr>
        <w:t>77</w:t>
      </w:r>
      <w:r w:rsidRPr="009F6C46">
        <w:rPr>
          <w:rFonts w:ascii="ＭＳ 明朝" w:eastAsia="ＭＳ 明朝" w:hAnsi="ＭＳ 明朝" w:cs="Times New Roman" w:hint="eastAsia"/>
          <w:sz w:val="24"/>
          <w:szCs w:val="24"/>
        </w:rPr>
        <w:t>号）第２条第６号に規定する暴力団員という。以下同じ。）ではありません。また、暴力団員と密接な関係を有しません。</w:t>
      </w:r>
    </w:p>
    <w:p w:rsidR="005F1B0D" w:rsidRDefault="005F1B0D"/>
    <w:sectPr w:rsidR="005F1B0D" w:rsidSect="009F6C46">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46"/>
    <w:rsid w:val="005F1B0D"/>
    <w:rsid w:val="009F6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B1EECC"/>
  <w15:chartTrackingRefBased/>
  <w15:docId w15:val="{12D2EE44-2448-42E4-89B8-32C2C589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晃子</dc:creator>
  <cp:keywords/>
  <dc:description/>
  <cp:lastModifiedBy>三浦 晃子</cp:lastModifiedBy>
  <cp:revision>1</cp:revision>
  <dcterms:created xsi:type="dcterms:W3CDTF">2025-09-11T07:09:00Z</dcterms:created>
  <dcterms:modified xsi:type="dcterms:W3CDTF">2025-09-11T07:11:00Z</dcterms:modified>
</cp:coreProperties>
</file>