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参　加　辞　退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佐伯市長　　冨髙　国子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住所又は所在地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令和８年度佐伯市移住・空き家バンク相談業務委託公募</w:t>
      </w:r>
      <w:r>
        <w:rPr>
          <w:rFonts w:hint="default"/>
        </w:rPr>
        <w:t>型プロポーザルへの参加を都合により辞退します。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24</Words>
  <Characters>143</Characters>
  <Application>JUST Note</Application>
  <Lines>1</Lines>
  <Paragraphs>1</Paragraphs>
  <Company>佐伯市情報推進課</Company>
  <CharactersWithSpaces>166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坪根 梨子</dc:creator>
  <cp:lastModifiedBy>山本 哲司</cp:lastModifiedBy>
  <cp:lastPrinted>2025-07-04T06:47:00Z</cp:lastPrinted>
  <dcterms:created xsi:type="dcterms:W3CDTF">2022-10-20T01:29:00Z</dcterms:created>
  <dcterms:modified xsi:type="dcterms:W3CDTF">2025-07-08T06:59:39Z</dcterms:modified>
  <cp:revision>11</cp:revision>
</cp:coreProperties>
</file>