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ＭＳ 明朝" w:hAnsi="ＭＳ 明朝"/>
          <w:spacing w:val="2"/>
          <w:kern w:val="0"/>
        </w:rPr>
      </w:pPr>
      <w:r>
        <w:rPr>
          <w:rFonts w:hint="eastAsia" w:ascii="ＭＳ 明朝" w:hAnsi="ＭＳ 明朝"/>
          <w:kern w:val="0"/>
        </w:rPr>
        <w:t>第２号様式</w:t>
      </w:r>
      <w:r>
        <w:rPr>
          <w:rFonts w:hint="default" w:ascii="ＭＳ 明朝" w:hAnsi="ＭＳ 明朝"/>
          <w:kern w:val="0"/>
        </w:rPr>
        <w:t>(</w:t>
      </w:r>
      <w:r>
        <w:rPr>
          <w:rFonts w:hint="eastAsia" w:ascii="ＭＳ 明朝" w:hAnsi="ＭＳ 明朝"/>
          <w:kern w:val="0"/>
        </w:rPr>
        <w:t>第３条関係</w:t>
      </w:r>
      <w:r>
        <w:rPr>
          <w:rFonts w:hint="default" w:ascii="ＭＳ 明朝" w:hAnsi="ＭＳ 明朝"/>
          <w:kern w:val="0"/>
        </w:rPr>
        <w:t>)</w:t>
      </w:r>
    </w:p>
    <w:p>
      <w:pPr>
        <w:pStyle w:val="0"/>
        <w:ind w:right="210"/>
        <w:jc w:val="center"/>
        <w:rPr>
          <w:rFonts w:hint="default"/>
        </w:rPr>
      </w:pPr>
      <w:r>
        <w:rPr>
          <w:rFonts w:hint="eastAsia"/>
        </w:rPr>
        <w:t>事　業　計　画　書</w:t>
      </w:r>
    </w:p>
    <w:p>
      <w:pPr>
        <w:pStyle w:val="0"/>
        <w:ind w:right="210"/>
        <w:jc w:val="left"/>
        <w:rPr>
          <w:rFonts w:hint="default"/>
        </w:rPr>
      </w:pPr>
      <w:r>
        <w:rPr>
          <w:rFonts w:hint="eastAsia"/>
        </w:rPr>
        <w:t>１　事業日程及び事業の内容</w:t>
      </w:r>
    </w:p>
    <w:tbl>
      <w:tblPr>
        <w:tblStyle w:val="21"/>
        <w:tblW w:w="8500" w:type="dxa"/>
        <w:tblInd w:w="0" w:type="dxa"/>
        <w:tblLayout w:type="fixed"/>
        <w:tblLook w:firstRow="1" w:lastRow="0" w:firstColumn="1" w:lastColumn="0" w:noHBand="0" w:noVBand="1" w:val="04A0"/>
      </w:tblPr>
      <w:tblGrid>
        <w:gridCol w:w="2122"/>
        <w:gridCol w:w="6378"/>
      </w:tblGrid>
      <w:tr>
        <w:trPr/>
        <w:tc>
          <w:tcPr>
            <w:tcW w:w="2122" w:type="dxa"/>
            <w:vAlign w:val="top"/>
          </w:tcPr>
          <w:p>
            <w:pPr>
              <w:pStyle w:val="0"/>
              <w:ind w:right="210"/>
              <w:jc w:val="center"/>
              <w:rPr>
                <w:rFonts w:hint="default"/>
              </w:rPr>
            </w:pPr>
            <w:r>
              <w:rPr>
                <w:rFonts w:hint="eastAsia"/>
              </w:rPr>
              <w:t>事業名</w:t>
            </w:r>
          </w:p>
        </w:tc>
        <w:tc>
          <w:tcPr>
            <w:tcW w:w="6378" w:type="dxa"/>
            <w:vAlign w:val="top"/>
          </w:tcPr>
          <w:p>
            <w:pPr>
              <w:pStyle w:val="0"/>
              <w:ind w:right="210"/>
              <w:jc w:val="left"/>
              <w:rPr>
                <w:rFonts w:hint="default"/>
              </w:rPr>
            </w:pPr>
          </w:p>
        </w:tc>
      </w:tr>
      <w:tr>
        <w:trPr/>
        <w:tc>
          <w:tcPr>
            <w:tcW w:w="2122" w:type="dxa"/>
            <w:vAlign w:val="top"/>
          </w:tcPr>
          <w:p>
            <w:pPr>
              <w:pStyle w:val="0"/>
              <w:ind w:right="210"/>
              <w:jc w:val="center"/>
              <w:rPr>
                <w:rFonts w:hint="default"/>
              </w:rPr>
            </w:pPr>
          </w:p>
          <w:p>
            <w:pPr>
              <w:pStyle w:val="0"/>
              <w:ind w:right="210"/>
              <w:jc w:val="center"/>
              <w:rPr>
                <w:rFonts w:hint="default"/>
              </w:rPr>
            </w:pPr>
            <w:r>
              <w:rPr>
                <w:rFonts w:hint="eastAsia"/>
              </w:rPr>
              <w:t>補助事業者名</w:t>
            </w:r>
          </w:p>
          <w:p>
            <w:pPr>
              <w:pStyle w:val="0"/>
              <w:ind w:left="210" w:right="210" w:hanging="210" w:hangingChars="100"/>
              <w:jc w:val="center"/>
              <w:rPr>
                <w:rFonts w:hint="default"/>
              </w:rPr>
            </w:pPr>
          </w:p>
        </w:tc>
        <w:tc>
          <w:tcPr>
            <w:tcW w:w="6378" w:type="dxa"/>
            <w:vAlign w:val="top"/>
          </w:tcPr>
          <w:p>
            <w:pPr>
              <w:pStyle w:val="0"/>
              <w:ind w:right="210"/>
              <w:jc w:val="left"/>
              <w:rPr>
                <w:rFonts w:hint="default"/>
              </w:rPr>
            </w:pPr>
          </w:p>
        </w:tc>
      </w:tr>
      <w:tr>
        <w:trPr/>
        <w:tc>
          <w:tcPr>
            <w:tcW w:w="2122" w:type="dxa"/>
            <w:vAlign w:val="top"/>
          </w:tcPr>
          <w:p>
            <w:pPr>
              <w:pStyle w:val="0"/>
              <w:ind w:right="210"/>
              <w:jc w:val="center"/>
              <w:rPr>
                <w:rFonts w:hint="default"/>
              </w:rPr>
            </w:pPr>
          </w:p>
          <w:p>
            <w:pPr>
              <w:pStyle w:val="0"/>
              <w:ind w:right="210"/>
              <w:jc w:val="center"/>
              <w:rPr>
                <w:rFonts w:hint="default"/>
              </w:rPr>
            </w:pPr>
            <w:r>
              <w:rPr>
                <w:rFonts w:hint="eastAsia"/>
              </w:rPr>
              <w:t>事業箇所</w:t>
            </w:r>
          </w:p>
        </w:tc>
        <w:tc>
          <w:tcPr>
            <w:tcW w:w="6378" w:type="dxa"/>
            <w:vAlign w:val="top"/>
          </w:tcPr>
          <w:p>
            <w:pPr>
              <w:pStyle w:val="0"/>
              <w:ind w:right="210"/>
              <w:jc w:val="left"/>
              <w:rPr>
                <w:rFonts w:hint="default"/>
              </w:rPr>
            </w:pPr>
          </w:p>
          <w:p>
            <w:pPr>
              <w:pStyle w:val="0"/>
              <w:ind w:right="210"/>
              <w:jc w:val="left"/>
              <w:rPr>
                <w:rFonts w:hint="default"/>
              </w:rPr>
            </w:pPr>
          </w:p>
          <w:p>
            <w:pPr>
              <w:pStyle w:val="0"/>
              <w:ind w:right="210"/>
              <w:jc w:val="left"/>
              <w:rPr>
                <w:rFonts w:hint="default"/>
              </w:rPr>
            </w:pPr>
          </w:p>
        </w:tc>
      </w:tr>
      <w:tr>
        <w:trPr/>
        <w:tc>
          <w:tcPr>
            <w:tcW w:w="2122" w:type="dxa"/>
            <w:vAlign w:val="top"/>
          </w:tcPr>
          <w:p>
            <w:pPr>
              <w:pStyle w:val="0"/>
              <w:ind w:right="210"/>
              <w:jc w:val="center"/>
              <w:rPr>
                <w:rFonts w:hint="default"/>
              </w:rPr>
            </w:pPr>
            <w:r>
              <w:rPr>
                <w:rFonts w:hint="eastAsia"/>
              </w:rPr>
              <w:t>事業実施期間</w:t>
            </w:r>
          </w:p>
        </w:tc>
        <w:tc>
          <w:tcPr>
            <w:tcW w:w="6378" w:type="dxa"/>
            <w:vAlign w:val="top"/>
          </w:tcPr>
          <w:p>
            <w:pPr>
              <w:pStyle w:val="0"/>
              <w:ind w:right="210"/>
              <w:jc w:val="center"/>
              <w:rPr>
                <w:rFonts w:hint="default"/>
              </w:rPr>
            </w:pPr>
            <w:r>
              <w:rPr>
                <w:rFonts w:hint="eastAsia"/>
              </w:rPr>
              <w:t>　年　月　日　～　　年　月　日</w:t>
            </w:r>
          </w:p>
        </w:tc>
      </w:tr>
      <w:tr>
        <w:trPr>
          <w:trHeight w:val="2571" w:hRule="atLeast"/>
        </w:trPr>
        <w:tc>
          <w:tcPr>
            <w:tcW w:w="2122" w:type="dxa"/>
            <w:vAlign w:val="top"/>
          </w:tcPr>
          <w:p>
            <w:pPr>
              <w:pStyle w:val="0"/>
              <w:ind w:right="210"/>
              <w:jc w:val="center"/>
              <w:rPr>
                <w:rFonts w:hint="default"/>
              </w:rPr>
            </w:pPr>
          </w:p>
          <w:p>
            <w:pPr>
              <w:pStyle w:val="0"/>
              <w:ind w:right="210"/>
              <w:jc w:val="center"/>
              <w:rPr>
                <w:rFonts w:hint="default"/>
              </w:rPr>
            </w:pPr>
          </w:p>
          <w:p>
            <w:pPr>
              <w:pStyle w:val="0"/>
              <w:ind w:right="210"/>
              <w:jc w:val="center"/>
              <w:rPr>
                <w:rFonts w:hint="default"/>
              </w:rPr>
            </w:pPr>
          </w:p>
          <w:p>
            <w:pPr>
              <w:pStyle w:val="0"/>
              <w:ind w:right="210" w:firstLine="420" w:firstLineChars="200"/>
              <w:rPr>
                <w:rFonts w:hint="default"/>
              </w:rPr>
            </w:pPr>
            <w:r>
              <w:rPr>
                <w:rFonts w:hint="eastAsia"/>
              </w:rPr>
              <w:t>事業の内容</w:t>
            </w:r>
          </w:p>
        </w:tc>
        <w:tc>
          <w:tcPr>
            <w:tcW w:w="6378" w:type="dxa"/>
            <w:vAlign w:val="top"/>
          </w:tcPr>
          <w:p>
            <w:pPr>
              <w:pStyle w:val="0"/>
              <w:ind w:right="210"/>
              <w:jc w:val="left"/>
              <w:rPr>
                <w:rFonts w:hint="default"/>
                <w:b w:val="1"/>
              </w:rPr>
            </w:pPr>
          </w:p>
        </w:tc>
      </w:tr>
      <w:tr>
        <w:trPr>
          <w:trHeight w:val="2326" w:hRule="atLeast"/>
        </w:trPr>
        <w:tc>
          <w:tcPr>
            <w:tcW w:w="2122" w:type="dxa"/>
            <w:vAlign w:val="top"/>
          </w:tcPr>
          <w:p>
            <w:pPr>
              <w:pStyle w:val="0"/>
              <w:ind w:right="210"/>
              <w:jc w:val="center"/>
              <w:rPr>
                <w:rFonts w:hint="default"/>
              </w:rPr>
            </w:pPr>
          </w:p>
          <w:p>
            <w:pPr>
              <w:pStyle w:val="0"/>
              <w:ind w:right="210"/>
              <w:jc w:val="center"/>
              <w:rPr>
                <w:rFonts w:hint="default"/>
              </w:rPr>
            </w:pPr>
          </w:p>
          <w:p>
            <w:pPr>
              <w:pStyle w:val="0"/>
              <w:ind w:right="210"/>
              <w:jc w:val="center"/>
              <w:rPr>
                <w:rFonts w:hint="default"/>
              </w:rPr>
            </w:pPr>
          </w:p>
          <w:p>
            <w:pPr>
              <w:pStyle w:val="0"/>
              <w:ind w:right="210"/>
              <w:jc w:val="center"/>
              <w:rPr>
                <w:rFonts w:hint="default"/>
              </w:rPr>
            </w:pPr>
            <w:r>
              <w:rPr>
                <w:rFonts w:hint="eastAsia"/>
              </w:rPr>
              <w:t>事業の効果</w:t>
            </w:r>
          </w:p>
        </w:tc>
        <w:tc>
          <w:tcPr>
            <w:tcW w:w="6378" w:type="dxa"/>
            <w:vAlign w:val="top"/>
          </w:tcPr>
          <w:p>
            <w:pPr>
              <w:pStyle w:val="0"/>
              <w:ind w:right="210"/>
              <w:jc w:val="left"/>
              <w:rPr>
                <w:rFonts w:hint="default"/>
              </w:rPr>
            </w:pPr>
          </w:p>
        </w:tc>
      </w:tr>
    </w:tbl>
    <w:p>
      <w:pPr>
        <w:pStyle w:val="0"/>
        <w:rPr>
          <w:rFonts w:hint="default"/>
        </w:rPr>
      </w:pPr>
      <w:r>
        <w:rPr>
          <w:rFonts w:hint="eastAsia"/>
        </w:rPr>
        <w:t>※祖母・傾・大崩ユネスコエコパークエリア内であることがわかるように必要に応じて図面等を添付すること。</w:t>
      </w:r>
    </w:p>
    <w:p>
      <w:pPr>
        <w:pStyle w:val="0"/>
        <w:ind w:firstLine="210" w:firstLineChars="100"/>
        <w:rPr>
          <w:rFonts w:hint="default"/>
        </w:rPr>
      </w:pPr>
    </w:p>
    <w:p>
      <w:pPr>
        <w:pStyle w:val="0"/>
        <w:rPr>
          <w:rFonts w:hint="default"/>
        </w:rPr>
      </w:pPr>
      <w:r>
        <w:rPr>
          <w:rFonts w:hint="eastAsia"/>
        </w:rPr>
        <w:t>２　事業に要する経費　　　　　　　　　　　　　　　　　　　　　</w:t>
      </w:r>
      <w:r>
        <w:rPr>
          <w:rFonts w:hint="eastAsia"/>
        </w:rPr>
        <w:t xml:space="preserve"> </w:t>
      </w:r>
      <w:r>
        <w:rPr>
          <w:rFonts w:hint="eastAsia"/>
        </w:rPr>
        <w:t>　　　　（単位：円）</w:t>
      </w:r>
    </w:p>
    <w:tbl>
      <w:tblPr>
        <w:tblStyle w:val="21"/>
        <w:tblW w:w="8494" w:type="dxa"/>
        <w:tblInd w:w="0" w:type="dxa"/>
        <w:tblLayout w:type="fixed"/>
        <w:tblLook w:firstRow="1" w:lastRow="0" w:firstColumn="1" w:lastColumn="0" w:noHBand="0" w:noVBand="1" w:val="04A0"/>
      </w:tblPr>
      <w:tblGrid>
        <w:gridCol w:w="2830"/>
        <w:gridCol w:w="5664"/>
      </w:tblGrid>
      <w:tr>
        <w:trPr/>
        <w:tc>
          <w:tcPr>
            <w:tcW w:w="2830" w:type="dxa"/>
            <w:vAlign w:val="top"/>
          </w:tcPr>
          <w:p>
            <w:pPr>
              <w:pStyle w:val="0"/>
              <w:ind w:firstLine="630" w:firstLineChars="300"/>
              <w:rPr>
                <w:rFonts w:hint="default"/>
              </w:rPr>
            </w:pPr>
            <w:r>
              <w:rPr>
                <w:rFonts w:hint="eastAsia"/>
              </w:rPr>
              <w:t>補助対象経費</w:t>
            </w:r>
          </w:p>
        </w:tc>
        <w:tc>
          <w:tcPr>
            <w:tcW w:w="5664" w:type="dxa"/>
            <w:vAlign w:val="top"/>
          </w:tcPr>
          <w:p>
            <w:pPr>
              <w:pStyle w:val="0"/>
              <w:jc w:val="center"/>
              <w:rPr>
                <w:rFonts w:hint="default"/>
              </w:rPr>
            </w:pPr>
            <w:r>
              <w:rPr>
                <w:rFonts w:hint="eastAsia"/>
              </w:rPr>
              <w:t>経費の内訳</w:t>
            </w:r>
          </w:p>
        </w:tc>
      </w:tr>
      <w:tr>
        <w:trPr/>
        <w:tc>
          <w:tcPr>
            <w:tcW w:w="2830" w:type="dxa"/>
            <w:vAlign w:val="top"/>
          </w:tcPr>
          <w:p>
            <w:pPr>
              <w:pStyle w:val="0"/>
              <w:rPr>
                <w:rFonts w:hint="default"/>
              </w:rPr>
            </w:pPr>
          </w:p>
          <w:p>
            <w:pPr>
              <w:pStyle w:val="0"/>
              <w:rPr>
                <w:rFonts w:hint="default"/>
              </w:rPr>
            </w:pPr>
          </w:p>
          <w:p>
            <w:pPr>
              <w:pStyle w:val="0"/>
              <w:rPr>
                <w:rFonts w:hint="default"/>
              </w:rPr>
            </w:pPr>
          </w:p>
        </w:tc>
        <w:tc>
          <w:tcPr>
            <w:tcW w:w="5664" w:type="dxa"/>
            <w:vAlign w:val="top"/>
          </w:tcPr>
          <w:p>
            <w:pPr>
              <w:pStyle w:val="0"/>
              <w:rPr>
                <w:rFonts w:hint="default"/>
              </w:rPr>
            </w:pPr>
          </w:p>
        </w:tc>
      </w:tr>
    </w:tbl>
    <w:p>
      <w:pPr>
        <w:pStyle w:val="0"/>
        <w:ind w:right="210"/>
        <w:jc w:val="left"/>
        <w:rPr>
          <w:rFonts w:hint="default"/>
        </w:rPr>
      </w:pPr>
    </w:p>
    <w:p>
      <w:pPr>
        <w:pStyle w:val="0"/>
        <w:ind w:right="210"/>
        <w:jc w:val="left"/>
        <w:rPr>
          <w:rFonts w:hint="default"/>
        </w:rPr>
      </w:pPr>
    </w:p>
    <w:p>
      <w:pPr>
        <w:pStyle w:val="0"/>
        <w:ind w:right="210"/>
        <w:jc w:val="left"/>
        <w:rPr>
          <w:rFonts w:hint="default"/>
          <w:b w:val="1"/>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rPr>
      <w:rFonts w:ascii="Century" w:hAnsi="Century" w:eastAsia="ＭＳ 明朝"/>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page number"/>
    <w:basedOn w:val="10"/>
    <w:next w:val="18"/>
    <w:link w:val="0"/>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2717</TotalTime>
  <Pages>1</Pages>
  <Words>0</Words>
  <Characters>141</Characters>
  <Application>JUST Note</Application>
  <Lines>38</Lines>
  <Paragraphs>14</Paragraphs>
  <Company>-</Company>
  <CharactersWithSpaces>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2021-08-12T07:26:00Z</cp:lastPrinted>
  <dcterms:created xsi:type="dcterms:W3CDTF">2021-01-28T07:43:00Z</dcterms:created>
  <dcterms:modified xsi:type="dcterms:W3CDTF">2021-01-28T07:43:00Z</dcterms:modified>
  <cp:revision>0</cp:revision>
</cp:coreProperties>
</file>