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0E53" w:rsidRPr="002519CA" w:rsidRDefault="00A179F0" w:rsidP="00F50375">
      <w:pPr>
        <w:suppressAutoHyphens/>
        <w:wordWrap w:val="0"/>
        <w:spacing w:line="260" w:lineRule="exact"/>
        <w:ind w:rightChars="-16" w:right="-34"/>
        <w:jc w:val="left"/>
        <w:textAlignment w:val="baseline"/>
        <w:rPr>
          <w:rFonts w:asciiTheme="majorEastAsia" w:eastAsiaTheme="majorEastAsia" w:hAnsiTheme="majorEastAsia"/>
          <w:color w:val="000000"/>
          <w:kern w:val="0"/>
          <w:szCs w:val="21"/>
        </w:rPr>
      </w:pPr>
      <w:r w:rsidRPr="002519CA">
        <w:rPr>
          <w:rFonts w:asciiTheme="majorEastAsia" w:eastAsiaTheme="majorEastAsia" w:hAnsiTheme="majorEastAsia" w:hint="eastAsia"/>
          <w:color w:val="000000"/>
          <w:kern w:val="0"/>
          <w:szCs w:val="21"/>
        </w:rPr>
        <w:t>様式</w:t>
      </w:r>
      <w:r w:rsidR="006C768B" w:rsidRPr="006C768B">
        <w:rPr>
          <w:rFonts w:asciiTheme="majorEastAsia" w:eastAsiaTheme="majorEastAsia" w:hAnsiTheme="majorEastAsia" w:hint="eastAsia"/>
          <w:color w:val="000000"/>
          <w:kern w:val="0"/>
          <w:szCs w:val="21"/>
        </w:rPr>
        <w:t>第</w:t>
      </w:r>
      <w:r w:rsidR="003B5141">
        <w:rPr>
          <w:rFonts w:asciiTheme="majorEastAsia" w:eastAsiaTheme="majorEastAsia" w:hAnsiTheme="majorEastAsia" w:hint="eastAsia"/>
          <w:color w:val="000000"/>
          <w:kern w:val="0"/>
          <w:szCs w:val="21"/>
        </w:rPr>
        <w:t>４</w:t>
      </w:r>
      <w:r w:rsidR="006C768B" w:rsidRPr="006C768B">
        <w:rPr>
          <w:rFonts w:asciiTheme="majorEastAsia" w:eastAsiaTheme="majorEastAsia" w:hAnsiTheme="majorEastAsia" w:hint="eastAsia"/>
          <w:color w:val="000000"/>
          <w:kern w:val="0"/>
          <w:szCs w:val="21"/>
        </w:rPr>
        <w:t>－</w:t>
      </w:r>
      <w:r w:rsidR="003B5141">
        <w:rPr>
          <w:rFonts w:asciiTheme="majorEastAsia" w:eastAsiaTheme="majorEastAsia" w:hAnsiTheme="majorEastAsia" w:hint="eastAsia"/>
          <w:color w:val="000000"/>
          <w:kern w:val="0"/>
          <w:szCs w:val="21"/>
        </w:rPr>
        <w:t>②</w:t>
      </w:r>
    </w:p>
    <w:tbl>
      <w:tblPr>
        <w:tblW w:w="9723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723"/>
      </w:tblGrid>
      <w:tr w:rsidR="00550E53" w:rsidRPr="002519CA" w:rsidTr="00D31BCC">
        <w:tc>
          <w:tcPr>
            <w:tcW w:w="9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53" w:rsidRPr="00D44B98" w:rsidRDefault="00542571" w:rsidP="00D44B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50" w:before="120"/>
              <w:jc w:val="center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中小企業信用保険法第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２条第５項第</w:t>
            </w:r>
            <w:r w:rsidR="00A0543C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４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号</w:t>
            </w:r>
            <w:r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の規定による認定申請書</w:t>
            </w:r>
            <w:r w:rsidR="00D44B98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（</w:t>
            </w:r>
            <w:r w:rsidR="003B5141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②</w:t>
            </w:r>
            <w:r w:rsidR="00D44B98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）</w:t>
            </w:r>
          </w:p>
          <w:p w:rsidR="006C45AB" w:rsidRDefault="006C45AB" w:rsidP="006C45A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</w:p>
          <w:p w:rsidR="006C45AB" w:rsidRPr="002519CA" w:rsidRDefault="006C45AB" w:rsidP="006C45A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　　　　　　　　　　　　　　　　　　　　　</w:t>
            </w:r>
            <w:r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令和　　　年　　　月　　　日</w:t>
            </w:r>
          </w:p>
          <w:p w:rsidR="006C45AB" w:rsidRDefault="006C45AB" w:rsidP="006C45A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</w:p>
          <w:p w:rsidR="006C45AB" w:rsidRPr="002519CA" w:rsidRDefault="006C45AB" w:rsidP="006C45A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</w:t>
            </w:r>
            <w:r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佐伯市長　冨　髙　国　子　様</w:t>
            </w:r>
          </w:p>
          <w:p w:rsidR="006C45AB" w:rsidRDefault="006C45AB" w:rsidP="006C45A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</w:p>
          <w:p w:rsidR="006C45AB" w:rsidRPr="002519CA" w:rsidRDefault="006C45AB" w:rsidP="006C45A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　　　　　　　　　　　　　　　　　</w:t>
            </w:r>
            <w:r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申請者</w:t>
            </w:r>
          </w:p>
          <w:p w:rsidR="006C45AB" w:rsidRPr="002519CA" w:rsidRDefault="006C45AB" w:rsidP="006C45A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  <w:u w:val="single" w:color="000000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　　　　　　　　　　　　　　　　　</w:t>
            </w:r>
            <w:r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 w:color="000000"/>
              </w:rPr>
              <w:t xml:space="preserve">住　所　　　　　　　　　　　　</w:t>
            </w: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 w:color="000000"/>
              </w:rPr>
              <w:t xml:space="preserve">　</w:t>
            </w:r>
            <w:r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 w:color="000000"/>
              </w:rPr>
              <w:t xml:space="preserve">　　</w:t>
            </w:r>
          </w:p>
          <w:p w:rsidR="006C45AB" w:rsidRPr="001A2F6E" w:rsidRDefault="006C45AB" w:rsidP="006C45A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</w:p>
          <w:p w:rsidR="006C45AB" w:rsidRPr="002519CA" w:rsidRDefault="006C45AB" w:rsidP="006C45A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  <w:u w:val="single" w:color="000000"/>
              </w:rPr>
            </w:pPr>
            <w:r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　　　　　　　　　　　</w:t>
            </w:r>
            <w:r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</w:t>
            </w: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</w:t>
            </w:r>
            <w:r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</w:t>
            </w:r>
            <w:r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 w:color="000000"/>
              </w:rPr>
              <w:t xml:space="preserve">氏　名　　　　　　　　　　　　　　　</w:t>
            </w:r>
          </w:p>
          <w:p w:rsidR="006C45AB" w:rsidRPr="008524F1" w:rsidRDefault="006C45AB" w:rsidP="006C45A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</w:p>
          <w:p w:rsidR="00550E53" w:rsidRDefault="00542571" w:rsidP="000744DD">
            <w:pPr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私は</w:t>
            </w:r>
            <w:bookmarkStart w:id="0" w:name="_GoBack"/>
            <w:bookmarkEnd w:id="0"/>
            <w:r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/>
              </w:rPr>
              <w:t xml:space="preserve">　　　　　　　　　</w:t>
            </w:r>
            <w:r w:rsidR="00957BA3"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/>
              </w:rPr>
              <w:t xml:space="preserve">　</w:t>
            </w:r>
            <w:r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/>
              </w:rPr>
              <w:t>【注】</w:t>
            </w:r>
            <w:r w:rsidR="0089257F" w:rsidRPr="0089257F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の発生に起因して、下記のとおり、経営の安定に支障が生じておりますので、中小企業信用保険法第２条第５項第</w:t>
            </w:r>
            <w:r w:rsidR="003B5141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４</w:t>
            </w:r>
            <w:r w:rsidR="0089257F" w:rsidRPr="0089257F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号の規定に基づき認定されるようお願いします。</w:t>
            </w:r>
          </w:p>
          <w:p w:rsidR="006C45AB" w:rsidRPr="002519CA" w:rsidRDefault="006C45AB" w:rsidP="006C45AB">
            <w:pPr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</w:p>
          <w:p w:rsidR="006C45AB" w:rsidRDefault="006C45AB" w:rsidP="006C45AB">
            <w:pPr>
              <w:pStyle w:val="af7"/>
            </w:pPr>
            <w:r w:rsidRPr="002519CA">
              <w:rPr>
                <w:rFonts w:hint="eastAsia"/>
              </w:rPr>
              <w:t>記</w:t>
            </w:r>
          </w:p>
          <w:p w:rsidR="006C45AB" w:rsidRDefault="006C45AB" w:rsidP="006C45AB"/>
          <w:p w:rsidR="006C45AB" w:rsidRPr="006C768B" w:rsidRDefault="006C45AB" w:rsidP="006C45AB">
            <w:pPr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 xml:space="preserve">　</w:t>
            </w:r>
            <w:r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１　事業開始年月日</w:t>
            </w: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　　　　　</w:t>
            </w:r>
            <w:r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</w:t>
            </w:r>
            <w:r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</w:t>
            </w:r>
            <w:r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</w:t>
            </w:r>
            <w:r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/>
              </w:rPr>
              <w:t xml:space="preserve">　　</w:t>
            </w:r>
            <w:r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/>
              </w:rPr>
              <w:t xml:space="preserve">　　　年　　　月　　　日</w:t>
            </w:r>
          </w:p>
          <w:p w:rsidR="006C45AB" w:rsidRPr="00181E40" w:rsidRDefault="006C45AB" w:rsidP="006C45A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</w:p>
          <w:p w:rsidR="006C768B" w:rsidRDefault="006C45AB" w:rsidP="006C45A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２</w:t>
            </w:r>
            <w:r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売上高等</w:t>
            </w:r>
          </w:p>
          <w:p w:rsidR="006C768B" w:rsidRDefault="006C45AB" w:rsidP="006C45A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（イ）最近１か月間の売上高等</w:t>
            </w:r>
          </w:p>
          <w:p w:rsidR="006C768B" w:rsidRDefault="006C45AB" w:rsidP="006C45A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  <w:u w:val="single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　　　</w:t>
            </w:r>
            <w:r w:rsidR="0089257F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/>
              </w:rPr>
              <w:t>Ｂ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/>
              </w:rPr>
              <w:t>－</w:t>
            </w:r>
            <w:r w:rsidR="0089257F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/>
              </w:rPr>
              <w:t>Ａ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　　　　　　　　　　</w:t>
            </w:r>
            <w:r w:rsidR="00A0543C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/>
              </w:rPr>
              <w:t>減少率　　　　％（実績）</w:t>
            </w:r>
          </w:p>
          <w:p w:rsidR="006C768B" w:rsidRDefault="006C45AB" w:rsidP="006C45A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　　　　</w:t>
            </w:r>
            <w:r w:rsidR="0089257F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Ｂ</w:t>
            </w: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×100</w:t>
            </w:r>
          </w:p>
          <w:p w:rsidR="006C768B" w:rsidRDefault="006C45AB" w:rsidP="006C45A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szCs w:val="21"/>
                <w:u w:val="single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</w:t>
            </w:r>
            <w:r w:rsidR="0089257F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Ａ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：</w:t>
            </w:r>
            <w:r w:rsidR="0089257F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災害等の発生</w:t>
            </w:r>
            <w:r w:rsidR="00276A3F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後</w:t>
            </w:r>
            <w:r w:rsidR="0089257F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における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最近１か月間の売上高等</w:t>
            </w:r>
            <w:r w:rsidR="0089257F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</w:t>
            </w:r>
            <w:r w:rsidR="00A0543C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</w:t>
            </w:r>
            <w:r w:rsidR="006C768B" w:rsidRPr="002519CA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　　　　　　　　　円</w:t>
            </w:r>
          </w:p>
          <w:p w:rsidR="006C768B" w:rsidRDefault="006C45AB" w:rsidP="006C45A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　　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（令和　　　年　　　月）</w:t>
            </w:r>
          </w:p>
          <w:p w:rsidR="00C74FB2" w:rsidRDefault="00C74FB2" w:rsidP="00C74F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</w:p>
          <w:p w:rsidR="006C768B" w:rsidRDefault="006C45AB" w:rsidP="006C45A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szCs w:val="21"/>
                <w:u w:val="single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</w:t>
            </w:r>
            <w:r w:rsidR="0089257F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Ｂ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：</w:t>
            </w:r>
            <w:r w:rsidR="00276A3F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災害等の発生</w:t>
            </w:r>
            <w:r w:rsidR="00D44B98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直</w:t>
            </w:r>
            <w:r w:rsidR="003B5141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前</w:t>
            </w:r>
            <w:r w:rsidR="00276A3F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３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か月間</w:t>
            </w:r>
            <w:r w:rsidR="00276A3F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における月平均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売上高等</w:t>
            </w:r>
            <w:r w:rsidR="00A0543C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</w:t>
            </w:r>
            <w:r w:rsidR="0089257F" w:rsidRPr="002519CA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　　　　　　　　　円</w:t>
            </w:r>
          </w:p>
          <w:p w:rsidR="006C768B" w:rsidRPr="006C768B" w:rsidRDefault="006C45AB" w:rsidP="006C45A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　　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（令和　　　年　　　月</w:t>
            </w:r>
            <w:r w:rsidR="00276A3F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～</w:t>
            </w:r>
            <w:r w:rsidR="00276A3F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令和　　　年　　　月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）</w:t>
            </w:r>
          </w:p>
          <w:p w:rsidR="006C768B" w:rsidRDefault="006C768B" w:rsidP="006C768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</w:p>
          <w:p w:rsidR="006C768B" w:rsidRDefault="006C45AB" w:rsidP="006C45A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（ロ）</w:t>
            </w:r>
            <w:r w:rsidR="0089257F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最近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３か月間の売上高等</w:t>
            </w:r>
            <w:r w:rsidR="0089257F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の実績見込み</w:t>
            </w:r>
          </w:p>
          <w:p w:rsidR="006C768B" w:rsidRDefault="006C45AB" w:rsidP="006C45A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  <w:u w:val="single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　　　</w:t>
            </w:r>
            <w:r w:rsidR="0089257F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/>
              </w:rPr>
              <w:t>Ｄ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/>
              </w:rPr>
              <w:t>－（</w:t>
            </w:r>
            <w:r w:rsidR="0089257F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/>
              </w:rPr>
              <w:t>Ａ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/>
              </w:rPr>
              <w:t>＋</w:t>
            </w:r>
            <w:r w:rsidR="0089257F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/>
              </w:rPr>
              <w:t>Ｃ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/>
              </w:rPr>
              <w:t>）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　　</w:t>
            </w:r>
            <w:r w:rsidR="00A70CA6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</w:t>
            </w:r>
            <w:r w:rsidR="00A0543C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/>
              </w:rPr>
              <w:t>減少率　　　　％（実績見込み）</w:t>
            </w:r>
          </w:p>
          <w:p w:rsidR="0040671C" w:rsidRDefault="006C45AB" w:rsidP="006C45A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　　　　　　</w:t>
            </w:r>
            <w:r w:rsidR="0089257F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Ｄ</w:t>
            </w: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×100</w:t>
            </w:r>
          </w:p>
          <w:p w:rsidR="006C768B" w:rsidRDefault="006C45AB" w:rsidP="006C45A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szCs w:val="21"/>
                <w:u w:val="single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</w:t>
            </w:r>
            <w:r w:rsidR="0089257F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Ｃ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：</w:t>
            </w:r>
            <w:r w:rsidR="0089257F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Ａ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の期間後２か月間の見込み売上高等</w:t>
            </w:r>
            <w:r w:rsid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</w:t>
            </w:r>
            <w:r w:rsidR="00A0543C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</w:t>
            </w:r>
            <w:r w:rsidR="00276A3F" w:rsidRPr="002519CA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　　　　　　　　　円</w:t>
            </w:r>
          </w:p>
          <w:p w:rsidR="006C768B" w:rsidRDefault="006C45AB" w:rsidP="006C45A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　　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（令和　　　年　　　月～令和　　　年　　　月）</w:t>
            </w:r>
          </w:p>
          <w:p w:rsidR="00C74FB2" w:rsidRDefault="00C74FB2" w:rsidP="00C74F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</w:p>
          <w:p w:rsidR="006C45AB" w:rsidRPr="006C45AB" w:rsidRDefault="006C45AB" w:rsidP="006C45A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szCs w:val="21"/>
                <w:u w:val="single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</w:t>
            </w:r>
            <w:r w:rsidR="0089257F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Ｄ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：</w:t>
            </w:r>
            <w:r w:rsidR="00276A3F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災害等の発生</w:t>
            </w:r>
            <w:r w:rsidR="00D44B98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直</w:t>
            </w:r>
            <w:r w:rsidR="003B5141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前</w:t>
            </w:r>
            <w:r w:rsidR="00276A3F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３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か月間の売上高等</w:t>
            </w:r>
            <w:r w:rsid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</w:t>
            </w:r>
            <w:r w:rsidR="00276A3F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</w:t>
            </w:r>
            <w:r w:rsidR="00A0543C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</w:t>
            </w:r>
            <w:r w:rsidR="00276A3F" w:rsidRPr="002519CA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　　　　　　　　　円</w:t>
            </w:r>
          </w:p>
          <w:p w:rsidR="00542571" w:rsidRDefault="006C768B" w:rsidP="006C76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　　（令和　　　年　　　月～令和　　　年　　　月）</w:t>
            </w:r>
          </w:p>
          <w:p w:rsidR="0089257F" w:rsidRDefault="0089257F" w:rsidP="006C76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</w:p>
          <w:p w:rsidR="00C74FB2" w:rsidRDefault="0089257F" w:rsidP="006C76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３　売上高等が減少し、</w:t>
            </w:r>
            <w:r w:rsidR="00A0543C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又は</w:t>
            </w: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減少すると見込まれる理由</w:t>
            </w:r>
          </w:p>
          <w:p w:rsidR="00C74FB2" w:rsidRDefault="00C74FB2" w:rsidP="006C76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</w:p>
          <w:p w:rsidR="0040671C" w:rsidRPr="002519CA" w:rsidRDefault="0040671C" w:rsidP="006C76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</w:p>
        </w:tc>
      </w:tr>
      <w:tr w:rsidR="00BD1C65" w:rsidRPr="002519CA" w:rsidTr="00D31BCC">
        <w:tc>
          <w:tcPr>
            <w:tcW w:w="9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5AB" w:rsidRDefault="006C45AB" w:rsidP="006C45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ajorEastAsia" w:eastAsiaTheme="majorEastAsia" w:hAnsiTheme="majorEastAsia" w:cs="ＭＳ ゴシック"/>
                <w:color w:val="000000"/>
                <w:kern w:val="0"/>
                <w:szCs w:val="21"/>
              </w:rPr>
            </w:pPr>
          </w:p>
          <w:p w:rsidR="006C45AB" w:rsidRDefault="006C45AB" w:rsidP="006C45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ajorEastAsia" w:eastAsiaTheme="majorEastAsia" w:hAnsiTheme="majorEastAsia" w:cs="ＭＳ ゴシック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2519CA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Cs w:val="21"/>
              </w:rPr>
              <w:t>第　　　―　　　―　　　号</w:t>
            </w:r>
          </w:p>
          <w:p w:rsidR="006C45AB" w:rsidRDefault="006C45AB" w:rsidP="006C45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ajorEastAsia" w:eastAsiaTheme="majorEastAsia" w:hAnsiTheme="majorEastAsia" w:cs="ＭＳ ゴシック"/>
                <w:color w:val="000000"/>
                <w:kern w:val="0"/>
                <w:szCs w:val="21"/>
              </w:rPr>
            </w:pPr>
          </w:p>
          <w:p w:rsidR="006C45AB" w:rsidRPr="002519CA" w:rsidRDefault="006C45AB" w:rsidP="006C45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ajorEastAsia" w:eastAsiaTheme="majorEastAsia" w:hAnsiTheme="majorEastAsia" w:cs="ＭＳ ゴシック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2519CA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Cs w:val="21"/>
              </w:rPr>
              <w:t>令和　　　年　　　月　　　日</w:t>
            </w:r>
          </w:p>
          <w:p w:rsidR="006C45AB" w:rsidRPr="002519CA" w:rsidRDefault="006C45AB" w:rsidP="006C45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ajorEastAsia" w:eastAsiaTheme="majorEastAsia" w:hAnsiTheme="majorEastAsia" w:cs="ＭＳ ゴシック"/>
                <w:color w:val="000000"/>
                <w:kern w:val="0"/>
                <w:szCs w:val="21"/>
              </w:rPr>
            </w:pPr>
            <w:r w:rsidRPr="002519CA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Cs w:val="21"/>
              </w:rPr>
              <w:t xml:space="preserve">　　申請のとおり相違ないことを認定します。</w:t>
            </w:r>
          </w:p>
          <w:p w:rsidR="006C45AB" w:rsidRDefault="006C45AB" w:rsidP="006C45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ajorEastAsia" w:eastAsiaTheme="majorEastAsia" w:hAnsiTheme="majorEastAsia" w:cs="ＭＳ ゴシック"/>
                <w:color w:val="000000"/>
                <w:kern w:val="0"/>
                <w:szCs w:val="21"/>
              </w:rPr>
            </w:pPr>
            <w:r w:rsidRPr="002519CA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Cs w:val="21"/>
              </w:rPr>
              <w:t xml:space="preserve">　（注）信用保証協会への申込期間</w:t>
            </w:r>
          </w:p>
          <w:p w:rsidR="006C45AB" w:rsidRPr="002519CA" w:rsidRDefault="006C45AB" w:rsidP="006C45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ajorEastAsia" w:eastAsiaTheme="majorEastAsia" w:hAnsiTheme="majorEastAsia" w:cs="ＭＳ ゴシック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Cs w:val="21"/>
              </w:rPr>
              <w:t xml:space="preserve">　　　　</w:t>
            </w:r>
            <w:r w:rsidRPr="002519CA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Cs w:val="21"/>
              </w:rPr>
              <w:t>令和　　　年　　　月　　　日から令和　　　年　　　月　　　日まで</w:t>
            </w:r>
          </w:p>
          <w:p w:rsidR="006C45AB" w:rsidRDefault="006C45AB" w:rsidP="006C45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ajorEastAsia" w:eastAsiaTheme="majorEastAsia" w:hAnsiTheme="majorEastAsia" w:cs="ＭＳ ゴシック"/>
                <w:color w:val="000000"/>
                <w:kern w:val="0"/>
                <w:szCs w:val="21"/>
              </w:rPr>
            </w:pPr>
          </w:p>
          <w:p w:rsidR="006C45AB" w:rsidRPr="002519CA" w:rsidRDefault="006C45AB" w:rsidP="006C45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Cs w:val="21"/>
              </w:rPr>
              <w:t xml:space="preserve">　　　　　</w:t>
            </w:r>
            <w:r w:rsidRPr="002519CA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Cs w:val="21"/>
              </w:rPr>
              <w:t xml:space="preserve">　　　　　　　　　　</w:t>
            </w:r>
            <w:r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　　　　　佐伯市長　冨　髙　国　子</w:t>
            </w:r>
          </w:p>
          <w:p w:rsidR="00C74480" w:rsidRPr="006C45AB" w:rsidRDefault="00C74480" w:rsidP="00BD1C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</w:p>
        </w:tc>
      </w:tr>
    </w:tbl>
    <w:p w:rsidR="00B614CD" w:rsidRPr="00B614CD" w:rsidRDefault="00B614CD" w:rsidP="00B614CD">
      <w:pPr>
        <w:suppressAutoHyphens/>
        <w:wordWrap w:val="0"/>
        <w:spacing w:line="246" w:lineRule="exact"/>
        <w:jc w:val="left"/>
        <w:textAlignment w:val="baseline"/>
        <w:rPr>
          <w:rFonts w:asciiTheme="majorEastAsia" w:eastAsiaTheme="majorEastAsia" w:hAnsiTheme="majorEastAsia"/>
          <w:color w:val="000000"/>
          <w:kern w:val="0"/>
          <w:szCs w:val="21"/>
        </w:rPr>
      </w:pPr>
      <w:r w:rsidRPr="00B614CD">
        <w:rPr>
          <w:rFonts w:asciiTheme="majorEastAsia" w:eastAsiaTheme="majorEastAsia" w:hAnsiTheme="majorEastAsia" w:hint="eastAsia"/>
          <w:color w:val="000000"/>
          <w:kern w:val="0"/>
          <w:szCs w:val="21"/>
        </w:rPr>
        <w:lastRenderedPageBreak/>
        <w:t>【注】</w:t>
      </w:r>
      <w:r w:rsidRPr="00B614CD">
        <w:rPr>
          <w:rFonts w:asciiTheme="majorEastAsia" w:eastAsiaTheme="majorEastAsia" w:hAnsiTheme="majorEastAsia" w:hint="eastAsia"/>
          <w:color w:val="000000"/>
          <w:kern w:val="0"/>
          <w:szCs w:val="21"/>
          <w:u w:val="single"/>
        </w:rPr>
        <w:t xml:space="preserve">　　　　　　【注】</w:t>
      </w:r>
      <w:r w:rsidRPr="00B614CD">
        <w:rPr>
          <w:rFonts w:asciiTheme="majorEastAsia" w:eastAsiaTheme="majorEastAsia" w:hAnsiTheme="majorEastAsia" w:hint="eastAsia"/>
          <w:color w:val="000000"/>
          <w:kern w:val="0"/>
          <w:szCs w:val="21"/>
        </w:rPr>
        <w:t>には、「災害その他突発的に生じた事由」を入れる。</w:t>
      </w:r>
    </w:p>
    <w:p w:rsidR="006C768B" w:rsidRPr="002519CA" w:rsidRDefault="006C768B" w:rsidP="006C768B">
      <w:pPr>
        <w:suppressAutoHyphens/>
        <w:wordWrap w:val="0"/>
        <w:spacing w:line="246" w:lineRule="exact"/>
        <w:ind w:leftChars="100" w:left="210" w:firstLineChars="200" w:firstLine="420"/>
        <w:jc w:val="left"/>
        <w:textAlignment w:val="baseline"/>
        <w:rPr>
          <w:rFonts w:asciiTheme="majorEastAsia" w:eastAsiaTheme="majorEastAsia" w:hAnsiTheme="majorEastAsia"/>
          <w:color w:val="000000"/>
          <w:kern w:val="0"/>
          <w:szCs w:val="21"/>
        </w:rPr>
      </w:pPr>
    </w:p>
    <w:p w:rsidR="00550E53" w:rsidRPr="002519CA" w:rsidRDefault="00A179F0">
      <w:pPr>
        <w:suppressAutoHyphens/>
        <w:wordWrap w:val="0"/>
        <w:spacing w:line="246" w:lineRule="exact"/>
        <w:ind w:left="1230" w:hanging="1230"/>
        <w:jc w:val="left"/>
        <w:textAlignment w:val="baseline"/>
        <w:rPr>
          <w:rFonts w:asciiTheme="majorEastAsia" w:eastAsiaTheme="majorEastAsia" w:hAnsiTheme="majorEastAsia"/>
          <w:color w:val="000000"/>
          <w:kern w:val="0"/>
          <w:szCs w:val="21"/>
        </w:rPr>
      </w:pPr>
      <w:r w:rsidRPr="002519CA">
        <w:rPr>
          <w:rFonts w:asciiTheme="majorEastAsia" w:eastAsiaTheme="majorEastAsia" w:hAnsiTheme="majorEastAsia" w:hint="eastAsia"/>
          <w:color w:val="000000"/>
          <w:kern w:val="0"/>
          <w:szCs w:val="21"/>
        </w:rPr>
        <w:t>（留意事項）</w:t>
      </w:r>
    </w:p>
    <w:p w:rsidR="00276A3F" w:rsidRDefault="00A179F0" w:rsidP="00276A3F">
      <w:pPr>
        <w:suppressAutoHyphens/>
        <w:wordWrap w:val="0"/>
        <w:spacing w:line="246" w:lineRule="exact"/>
        <w:jc w:val="left"/>
        <w:textAlignment w:val="baseline"/>
        <w:rPr>
          <w:rFonts w:asciiTheme="majorEastAsia" w:eastAsiaTheme="majorEastAsia" w:hAnsiTheme="majorEastAsia"/>
          <w:color w:val="000000"/>
          <w:kern w:val="0"/>
          <w:szCs w:val="21"/>
        </w:rPr>
      </w:pPr>
      <w:r w:rsidRPr="002519CA">
        <w:rPr>
          <w:rFonts w:asciiTheme="majorEastAsia" w:eastAsiaTheme="majorEastAsia" w:hAnsiTheme="majorEastAsia" w:hint="eastAsia"/>
          <w:color w:val="000000"/>
          <w:kern w:val="0"/>
          <w:szCs w:val="21"/>
        </w:rPr>
        <w:t xml:space="preserve">　</w:t>
      </w:r>
      <w:r w:rsidR="00276A3F" w:rsidRPr="00276A3F">
        <w:rPr>
          <w:rFonts w:asciiTheme="majorEastAsia" w:eastAsiaTheme="majorEastAsia" w:hAnsiTheme="majorEastAsia" w:hint="eastAsia"/>
          <w:color w:val="000000"/>
          <w:kern w:val="0"/>
          <w:szCs w:val="21"/>
        </w:rPr>
        <w:t>①　本様式は、業歴１年１か月未満の場合あるいは前年以降、事業拡大等により前年比較が適当でな</w:t>
      </w:r>
    </w:p>
    <w:p w:rsidR="00276A3F" w:rsidRPr="00276A3F" w:rsidRDefault="00276A3F" w:rsidP="00276A3F">
      <w:pPr>
        <w:suppressAutoHyphens/>
        <w:wordWrap w:val="0"/>
        <w:spacing w:line="246" w:lineRule="exact"/>
        <w:ind w:firstLineChars="200" w:firstLine="420"/>
        <w:jc w:val="left"/>
        <w:textAlignment w:val="baseline"/>
        <w:rPr>
          <w:rFonts w:asciiTheme="majorEastAsia" w:eastAsiaTheme="majorEastAsia" w:hAnsiTheme="majorEastAsia"/>
          <w:color w:val="000000"/>
          <w:kern w:val="0"/>
          <w:szCs w:val="21"/>
        </w:rPr>
      </w:pPr>
      <w:r w:rsidRPr="00276A3F">
        <w:rPr>
          <w:rFonts w:asciiTheme="majorEastAsia" w:eastAsiaTheme="majorEastAsia" w:hAnsiTheme="majorEastAsia" w:hint="eastAsia"/>
          <w:color w:val="000000"/>
          <w:kern w:val="0"/>
          <w:szCs w:val="21"/>
        </w:rPr>
        <w:t>い特段の事情がある場合に使用します。</w:t>
      </w:r>
    </w:p>
    <w:p w:rsidR="00276A3F" w:rsidRPr="00276A3F" w:rsidRDefault="00276A3F" w:rsidP="00276A3F">
      <w:pPr>
        <w:suppressAutoHyphens/>
        <w:wordWrap w:val="0"/>
        <w:spacing w:line="246" w:lineRule="exact"/>
        <w:ind w:firstLineChars="100" w:firstLine="210"/>
        <w:jc w:val="left"/>
        <w:textAlignment w:val="baseline"/>
        <w:rPr>
          <w:rFonts w:asciiTheme="majorEastAsia" w:eastAsiaTheme="majorEastAsia" w:hAnsiTheme="majorEastAsia"/>
          <w:color w:val="000000"/>
          <w:kern w:val="0"/>
          <w:szCs w:val="21"/>
        </w:rPr>
      </w:pPr>
      <w:r w:rsidRPr="00276A3F">
        <w:rPr>
          <w:rFonts w:asciiTheme="majorEastAsia" w:eastAsiaTheme="majorEastAsia" w:hAnsiTheme="majorEastAsia" w:hint="eastAsia"/>
          <w:color w:val="000000"/>
          <w:kern w:val="0"/>
          <w:szCs w:val="21"/>
        </w:rPr>
        <w:t>②　本認定とは別に、金融機関及び信用保証協会による金融上の審査があります。</w:t>
      </w:r>
    </w:p>
    <w:p w:rsidR="00276A3F" w:rsidRDefault="00276A3F" w:rsidP="00276A3F">
      <w:pPr>
        <w:suppressAutoHyphens/>
        <w:wordWrap w:val="0"/>
        <w:spacing w:line="246" w:lineRule="exact"/>
        <w:ind w:rightChars="-16" w:right="-34"/>
        <w:jc w:val="left"/>
        <w:textAlignment w:val="baseline"/>
        <w:rPr>
          <w:rFonts w:asciiTheme="majorEastAsia" w:eastAsiaTheme="majorEastAsia" w:hAnsiTheme="majorEastAsia"/>
          <w:color w:val="000000"/>
          <w:kern w:val="0"/>
          <w:szCs w:val="21"/>
        </w:rPr>
      </w:pPr>
      <w:r w:rsidRPr="00276A3F">
        <w:rPr>
          <w:rFonts w:asciiTheme="majorEastAsia" w:eastAsiaTheme="majorEastAsia" w:hAnsiTheme="majorEastAsia" w:hint="eastAsia"/>
          <w:color w:val="000000"/>
          <w:kern w:val="0"/>
          <w:szCs w:val="21"/>
        </w:rPr>
        <w:t xml:space="preserve">　③　市町村長又は特別区長から認定を受けた日から</w:t>
      </w:r>
      <w:r w:rsidRPr="00276A3F">
        <w:rPr>
          <w:rFonts w:asciiTheme="majorEastAsia" w:eastAsiaTheme="majorEastAsia" w:hAnsiTheme="majorEastAsia"/>
          <w:color w:val="000000"/>
          <w:kern w:val="0"/>
          <w:szCs w:val="21"/>
        </w:rPr>
        <w:t>30</w:t>
      </w:r>
      <w:r w:rsidRPr="00276A3F">
        <w:rPr>
          <w:rFonts w:asciiTheme="majorEastAsia" w:eastAsiaTheme="majorEastAsia" w:hAnsiTheme="majorEastAsia" w:hint="eastAsia"/>
          <w:color w:val="000000"/>
          <w:kern w:val="0"/>
          <w:szCs w:val="21"/>
        </w:rPr>
        <w:t>日以内に金融機関又は信用保証協会に対して、</w:t>
      </w:r>
    </w:p>
    <w:p w:rsidR="00795F7C" w:rsidRDefault="00276A3F" w:rsidP="00D44B98">
      <w:pPr>
        <w:suppressAutoHyphens/>
        <w:wordWrap w:val="0"/>
        <w:spacing w:line="246" w:lineRule="exact"/>
        <w:ind w:firstLineChars="200" w:firstLine="420"/>
        <w:jc w:val="left"/>
        <w:textAlignment w:val="baseline"/>
        <w:rPr>
          <w:rFonts w:asciiTheme="majorEastAsia" w:eastAsiaTheme="majorEastAsia" w:hAnsiTheme="majorEastAsia"/>
          <w:color w:val="000000"/>
          <w:kern w:val="0"/>
          <w:szCs w:val="21"/>
        </w:rPr>
      </w:pPr>
      <w:r w:rsidRPr="00276A3F">
        <w:rPr>
          <w:rFonts w:asciiTheme="majorEastAsia" w:eastAsiaTheme="majorEastAsia" w:hAnsiTheme="majorEastAsia" w:hint="eastAsia"/>
          <w:color w:val="000000"/>
          <w:kern w:val="0"/>
          <w:szCs w:val="21"/>
        </w:rPr>
        <w:t>保証の申込みを行うことが必要です。</w:t>
      </w:r>
      <w:r w:rsidRPr="00276A3F">
        <w:rPr>
          <w:rFonts w:asciiTheme="majorEastAsia" w:eastAsiaTheme="majorEastAsia" w:hAnsiTheme="majorEastAsia"/>
          <w:color w:val="000000"/>
          <w:kern w:val="0"/>
          <w:szCs w:val="21"/>
        </w:rPr>
        <w:t> </w:t>
      </w:r>
      <w:r w:rsidR="00795F7C">
        <w:rPr>
          <w:rFonts w:asciiTheme="majorEastAsia" w:eastAsiaTheme="majorEastAsia" w:hAnsiTheme="majorEastAsia"/>
          <w:color w:val="000000"/>
          <w:kern w:val="0"/>
          <w:szCs w:val="21"/>
        </w:rPr>
        <w:br w:type="page"/>
      </w:r>
    </w:p>
    <w:p w:rsidR="00E86C7F" w:rsidRPr="00866AA1" w:rsidRDefault="00E86C7F" w:rsidP="00E86C7F">
      <w:pPr>
        <w:widowControl/>
        <w:jc w:val="right"/>
        <w:rPr>
          <w:rFonts w:asciiTheme="majorEastAsia" w:eastAsiaTheme="majorEastAsia" w:hAnsiTheme="majorEastAsia"/>
          <w:szCs w:val="21"/>
        </w:rPr>
      </w:pPr>
      <w:r w:rsidRPr="00866AA1">
        <w:rPr>
          <w:rFonts w:asciiTheme="majorEastAsia" w:eastAsiaTheme="majorEastAsia" w:hAnsiTheme="majorEastAsia" w:hint="eastAsia"/>
          <w:szCs w:val="21"/>
        </w:rPr>
        <w:lastRenderedPageBreak/>
        <w:t>（</w:t>
      </w:r>
      <w:r w:rsidRPr="00866AA1">
        <w:rPr>
          <w:rFonts w:asciiTheme="majorEastAsia" w:eastAsiaTheme="majorEastAsia" w:hAnsiTheme="majorEastAsia" w:hint="eastAsia"/>
          <w:kern w:val="0"/>
          <w:szCs w:val="21"/>
        </w:rPr>
        <w:t>様式</w:t>
      </w:r>
      <w:r w:rsidR="003B5141">
        <w:rPr>
          <w:rFonts w:asciiTheme="majorEastAsia" w:eastAsiaTheme="majorEastAsia" w:hAnsiTheme="majorEastAsia" w:hint="eastAsia"/>
          <w:kern w:val="0"/>
          <w:szCs w:val="21"/>
        </w:rPr>
        <w:t>４</w:t>
      </w:r>
      <w:r w:rsidRPr="00866AA1">
        <w:rPr>
          <w:rFonts w:asciiTheme="majorEastAsia" w:eastAsiaTheme="majorEastAsia" w:hAnsiTheme="majorEastAsia" w:hint="eastAsia"/>
          <w:kern w:val="0"/>
          <w:szCs w:val="21"/>
        </w:rPr>
        <w:t>－</w:t>
      </w:r>
      <w:r w:rsidR="003B5141">
        <w:rPr>
          <w:rFonts w:asciiTheme="majorEastAsia" w:eastAsiaTheme="majorEastAsia" w:hAnsiTheme="majorEastAsia" w:hint="eastAsia"/>
          <w:kern w:val="0"/>
          <w:szCs w:val="21"/>
        </w:rPr>
        <w:t>②</w:t>
      </w:r>
      <w:r w:rsidRPr="00866AA1">
        <w:rPr>
          <w:rFonts w:asciiTheme="majorEastAsia" w:eastAsiaTheme="majorEastAsia" w:hAnsiTheme="majorEastAsia" w:hint="eastAsia"/>
          <w:kern w:val="0"/>
          <w:szCs w:val="21"/>
        </w:rPr>
        <w:t xml:space="preserve">　</w:t>
      </w:r>
      <w:r w:rsidRPr="00866AA1">
        <w:rPr>
          <w:rFonts w:asciiTheme="majorEastAsia" w:eastAsiaTheme="majorEastAsia" w:hAnsiTheme="majorEastAsia" w:hint="eastAsia"/>
          <w:szCs w:val="21"/>
        </w:rPr>
        <w:t>添付書類）</w:t>
      </w:r>
    </w:p>
    <w:p w:rsidR="00E86C7F" w:rsidRDefault="00E86C7F" w:rsidP="00E86C7F">
      <w:pPr>
        <w:widowControl/>
        <w:jc w:val="left"/>
        <w:rPr>
          <w:rFonts w:ascii="ＭＳ ゴシック" w:eastAsia="ＭＳ ゴシック" w:hAnsi="Times New Roman"/>
          <w:color w:val="000000"/>
          <w:kern w:val="0"/>
          <w:sz w:val="22"/>
          <w:szCs w:val="22"/>
        </w:rPr>
      </w:pPr>
      <w:r w:rsidRPr="002A3437">
        <w:rPr>
          <w:rFonts w:ascii="ＭＳ ゴシック" w:eastAsia="ＭＳ ゴシック" w:hAnsi="ＭＳ ゴシック" w:hint="eastAsia"/>
          <w:sz w:val="22"/>
          <w:szCs w:val="22"/>
        </w:rPr>
        <w:t>（表１：</w:t>
      </w:r>
      <w:r w:rsidR="00276A3F">
        <w:rPr>
          <w:rFonts w:ascii="ＭＳ ゴシック" w:eastAsia="ＭＳ ゴシック" w:hAnsi="ＭＳ ゴシック" w:hint="eastAsia"/>
          <w:sz w:val="22"/>
          <w:szCs w:val="22"/>
        </w:rPr>
        <w:t>災害</w:t>
      </w:r>
      <w:r w:rsidR="00783DE9">
        <w:rPr>
          <w:rFonts w:ascii="ＭＳ ゴシック" w:eastAsia="ＭＳ ゴシック" w:hAnsi="ＭＳ ゴシック" w:hint="eastAsia"/>
          <w:sz w:val="22"/>
          <w:szCs w:val="22"/>
        </w:rPr>
        <w:t>等の</w:t>
      </w:r>
      <w:r w:rsidR="00276A3F">
        <w:rPr>
          <w:rFonts w:ascii="ＭＳ ゴシック" w:eastAsia="ＭＳ ゴシック" w:hAnsi="ＭＳ ゴシック" w:hint="eastAsia"/>
          <w:sz w:val="22"/>
          <w:szCs w:val="22"/>
        </w:rPr>
        <w:t>発生後における</w:t>
      </w:r>
      <w:r w:rsidRPr="00E86C7F">
        <w:rPr>
          <w:rFonts w:ascii="ＭＳ ゴシック" w:eastAsia="ＭＳ ゴシック" w:hAnsi="Times New Roman" w:hint="eastAsia"/>
          <w:color w:val="000000"/>
          <w:kern w:val="0"/>
          <w:sz w:val="22"/>
          <w:szCs w:val="22"/>
        </w:rPr>
        <w:t>最近１か月間の売上高【</w:t>
      </w:r>
      <w:r w:rsidR="00B614CD">
        <w:rPr>
          <w:rFonts w:ascii="ＭＳ ゴシック" w:eastAsia="ＭＳ ゴシック" w:hAnsi="Times New Roman" w:hint="eastAsia"/>
          <w:color w:val="000000"/>
          <w:kern w:val="0"/>
          <w:sz w:val="22"/>
          <w:szCs w:val="22"/>
        </w:rPr>
        <w:t>Ａ</w:t>
      </w:r>
      <w:r w:rsidRPr="00E86C7F">
        <w:rPr>
          <w:rFonts w:ascii="ＭＳ ゴシック" w:eastAsia="ＭＳ ゴシック" w:hAnsi="Times New Roman" w:hint="eastAsia"/>
          <w:color w:val="000000"/>
          <w:kern w:val="0"/>
          <w:sz w:val="22"/>
          <w:szCs w:val="22"/>
        </w:rPr>
        <w:t>】）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7"/>
        <w:gridCol w:w="3119"/>
      </w:tblGrid>
      <w:tr w:rsidR="00E86C7F" w:rsidRPr="00BB6AF9" w:rsidTr="00E86C7F">
        <w:trPr>
          <w:trHeight w:val="431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C7F" w:rsidRPr="005E7F41" w:rsidRDefault="00E86C7F" w:rsidP="00C0465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E7F41">
              <w:rPr>
                <w:rFonts w:ascii="ＭＳ ゴシック" w:eastAsia="ＭＳ ゴシック" w:hAnsi="ＭＳ ゴシック" w:hint="eastAsia"/>
                <w:szCs w:val="21"/>
              </w:rPr>
              <w:t>令和　　　年　　　月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C7F" w:rsidRPr="005E7F41" w:rsidRDefault="00E86C7F" w:rsidP="00C0465B">
            <w:pPr>
              <w:widowControl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5E7F41">
              <w:rPr>
                <w:rFonts w:ascii="ＭＳ ゴシック" w:eastAsia="ＭＳ ゴシック" w:hAnsi="ＭＳ ゴシック" w:hint="eastAsia"/>
                <w:szCs w:val="21"/>
              </w:rPr>
              <w:t>円</w:t>
            </w:r>
          </w:p>
        </w:tc>
      </w:tr>
    </w:tbl>
    <w:p w:rsidR="0078372F" w:rsidRPr="00E86C7F" w:rsidRDefault="0078372F" w:rsidP="0078372F">
      <w:pPr>
        <w:widowControl/>
        <w:jc w:val="left"/>
        <w:rPr>
          <w:rFonts w:ascii="ＭＳ ゴシック" w:eastAsia="ＭＳ ゴシック" w:hAnsi="Times New Roman"/>
          <w:color w:val="000000"/>
          <w:kern w:val="0"/>
          <w:sz w:val="22"/>
          <w:szCs w:val="22"/>
        </w:rPr>
      </w:pPr>
    </w:p>
    <w:p w:rsidR="0078372F" w:rsidRDefault="0078372F" w:rsidP="0078372F">
      <w:pPr>
        <w:widowControl/>
        <w:jc w:val="left"/>
        <w:rPr>
          <w:rFonts w:ascii="ＭＳ ゴシック" w:eastAsia="ＭＳ ゴシック" w:hAnsi="Times New Roman"/>
          <w:color w:val="000000"/>
          <w:kern w:val="0"/>
          <w:sz w:val="22"/>
          <w:szCs w:val="22"/>
        </w:rPr>
      </w:pPr>
      <w:r w:rsidRPr="002A3437">
        <w:rPr>
          <w:rFonts w:ascii="ＭＳ ゴシック" w:eastAsia="ＭＳ ゴシック" w:hAnsi="Times New Roman" w:hint="eastAsia"/>
          <w:color w:val="000000"/>
          <w:kern w:val="0"/>
          <w:sz w:val="22"/>
          <w:szCs w:val="22"/>
        </w:rPr>
        <w:t>（表</w:t>
      </w:r>
      <w:r w:rsidR="00B614CD">
        <w:rPr>
          <w:rFonts w:ascii="ＭＳ ゴシック" w:eastAsia="ＭＳ ゴシック" w:hAnsi="Times New Roman" w:hint="eastAsia"/>
          <w:color w:val="000000"/>
          <w:kern w:val="0"/>
          <w:sz w:val="22"/>
          <w:szCs w:val="22"/>
        </w:rPr>
        <w:t>２</w:t>
      </w:r>
      <w:r w:rsidRPr="0078372F">
        <w:rPr>
          <w:rFonts w:ascii="ＭＳ ゴシック" w:eastAsia="ＭＳ ゴシック" w:hAnsi="Times New Roman" w:hint="eastAsia"/>
          <w:color w:val="000000"/>
          <w:kern w:val="0"/>
          <w:sz w:val="22"/>
          <w:szCs w:val="22"/>
        </w:rPr>
        <w:t>：</w:t>
      </w:r>
      <w:r w:rsidR="00B614CD">
        <w:rPr>
          <w:rFonts w:ascii="ＭＳ ゴシック" w:eastAsia="ＭＳ ゴシック" w:hAnsi="Times New Roman" w:hint="eastAsia"/>
          <w:color w:val="000000"/>
          <w:kern w:val="0"/>
          <w:sz w:val="22"/>
          <w:szCs w:val="22"/>
        </w:rPr>
        <w:t>Ａ</w:t>
      </w:r>
      <w:r w:rsidRPr="0078372F">
        <w:rPr>
          <w:rFonts w:ascii="ＭＳ ゴシック" w:eastAsia="ＭＳ ゴシック" w:hAnsi="Times New Roman" w:hint="eastAsia"/>
          <w:color w:val="000000"/>
          <w:kern w:val="0"/>
          <w:sz w:val="22"/>
          <w:szCs w:val="22"/>
        </w:rPr>
        <w:t>の期間</w:t>
      </w:r>
      <w:r w:rsidR="00276A3F">
        <w:rPr>
          <w:rFonts w:ascii="ＭＳ ゴシック" w:eastAsia="ＭＳ ゴシック" w:hAnsi="Times New Roman" w:hint="eastAsia"/>
          <w:color w:val="000000"/>
          <w:kern w:val="0"/>
          <w:sz w:val="22"/>
          <w:szCs w:val="22"/>
        </w:rPr>
        <w:t>後２か月間</w:t>
      </w:r>
      <w:r w:rsidRPr="0078372F">
        <w:rPr>
          <w:rFonts w:ascii="ＭＳ ゴシック" w:eastAsia="ＭＳ ゴシック" w:hAnsi="Times New Roman" w:hint="eastAsia"/>
          <w:color w:val="000000"/>
          <w:kern w:val="0"/>
          <w:sz w:val="22"/>
          <w:szCs w:val="22"/>
        </w:rPr>
        <w:t>の</w:t>
      </w:r>
      <w:r w:rsidR="00276A3F">
        <w:rPr>
          <w:rFonts w:ascii="ＭＳ ゴシック" w:eastAsia="ＭＳ ゴシック" w:hAnsi="Times New Roman" w:hint="eastAsia"/>
          <w:color w:val="000000"/>
          <w:kern w:val="0"/>
          <w:sz w:val="22"/>
          <w:szCs w:val="22"/>
        </w:rPr>
        <w:t>見込み</w:t>
      </w:r>
      <w:r w:rsidRPr="0078372F">
        <w:rPr>
          <w:rFonts w:ascii="ＭＳ ゴシック" w:eastAsia="ＭＳ ゴシック" w:hAnsi="Times New Roman" w:hint="eastAsia"/>
          <w:color w:val="000000"/>
          <w:kern w:val="0"/>
          <w:sz w:val="22"/>
          <w:szCs w:val="22"/>
        </w:rPr>
        <w:t>売上高【</w:t>
      </w:r>
      <w:r w:rsidR="00276A3F">
        <w:rPr>
          <w:rFonts w:ascii="ＭＳ ゴシック" w:eastAsia="ＭＳ ゴシック" w:hAnsi="Times New Roman" w:hint="eastAsia"/>
          <w:color w:val="000000"/>
          <w:kern w:val="0"/>
          <w:sz w:val="22"/>
          <w:szCs w:val="22"/>
        </w:rPr>
        <w:t>Ｃ</w:t>
      </w:r>
      <w:r w:rsidRPr="0078372F">
        <w:rPr>
          <w:rFonts w:ascii="ＭＳ ゴシック" w:eastAsia="ＭＳ ゴシック" w:hAnsi="Times New Roman" w:hint="eastAsia"/>
          <w:color w:val="000000"/>
          <w:kern w:val="0"/>
          <w:sz w:val="22"/>
          <w:szCs w:val="22"/>
        </w:rPr>
        <w:t>】）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7"/>
        <w:gridCol w:w="3119"/>
      </w:tblGrid>
      <w:tr w:rsidR="0078372F" w:rsidRPr="00BB6AF9" w:rsidTr="00C0465B">
        <w:trPr>
          <w:trHeight w:val="431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72F" w:rsidRPr="005E7F41" w:rsidRDefault="0078372F" w:rsidP="00C0465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E7F41">
              <w:rPr>
                <w:rFonts w:ascii="ＭＳ ゴシック" w:eastAsia="ＭＳ ゴシック" w:hAnsi="ＭＳ ゴシック" w:hint="eastAsia"/>
                <w:szCs w:val="21"/>
              </w:rPr>
              <w:t>令和　　　年　　　月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72F" w:rsidRPr="005E7F41" w:rsidRDefault="0078372F" w:rsidP="00C0465B">
            <w:pPr>
              <w:widowControl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5E7F41">
              <w:rPr>
                <w:rFonts w:ascii="ＭＳ ゴシック" w:eastAsia="ＭＳ ゴシック" w:hAnsi="ＭＳ ゴシック" w:hint="eastAsia"/>
                <w:szCs w:val="21"/>
              </w:rPr>
              <w:t>円</w:t>
            </w:r>
          </w:p>
        </w:tc>
      </w:tr>
      <w:tr w:rsidR="006C45AB" w:rsidRPr="00BB6AF9" w:rsidTr="00276A3F">
        <w:trPr>
          <w:trHeight w:val="431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5AB" w:rsidRPr="005E7F41" w:rsidRDefault="006C45AB" w:rsidP="006C45A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E7F41">
              <w:rPr>
                <w:rFonts w:ascii="ＭＳ ゴシック" w:eastAsia="ＭＳ ゴシック" w:hAnsi="ＭＳ ゴシック" w:hint="eastAsia"/>
                <w:szCs w:val="21"/>
              </w:rPr>
              <w:t>令和　　　年　　　月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5AB" w:rsidRPr="005E7F41" w:rsidRDefault="006C45AB" w:rsidP="006C45AB">
            <w:pPr>
              <w:widowControl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5E7F41">
              <w:rPr>
                <w:rFonts w:ascii="ＭＳ ゴシック" w:eastAsia="ＭＳ ゴシック" w:hAnsi="ＭＳ ゴシック" w:hint="eastAsia"/>
                <w:szCs w:val="21"/>
              </w:rPr>
              <w:t>円</w:t>
            </w:r>
          </w:p>
        </w:tc>
      </w:tr>
      <w:tr w:rsidR="006C45AB" w:rsidRPr="00BB6AF9" w:rsidTr="00276A3F">
        <w:trPr>
          <w:trHeight w:val="431"/>
        </w:trPr>
        <w:tc>
          <w:tcPr>
            <w:tcW w:w="58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5AB" w:rsidRPr="005E7F41" w:rsidRDefault="006C45AB" w:rsidP="006C45A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合計</w:t>
            </w:r>
          </w:p>
        </w:tc>
        <w:tc>
          <w:tcPr>
            <w:tcW w:w="311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5AB" w:rsidRPr="005E7F41" w:rsidRDefault="006C45AB" w:rsidP="006C45AB">
            <w:pPr>
              <w:widowControl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5E7F41">
              <w:rPr>
                <w:rFonts w:ascii="ＭＳ ゴシック" w:eastAsia="ＭＳ ゴシック" w:hAnsi="ＭＳ ゴシック" w:hint="eastAsia"/>
                <w:szCs w:val="21"/>
              </w:rPr>
              <w:t>円</w:t>
            </w:r>
          </w:p>
        </w:tc>
      </w:tr>
    </w:tbl>
    <w:p w:rsidR="00276A3F" w:rsidRPr="00E86C7F" w:rsidRDefault="00276A3F" w:rsidP="00276A3F">
      <w:pPr>
        <w:widowControl/>
        <w:jc w:val="left"/>
        <w:rPr>
          <w:rFonts w:ascii="ＭＳ ゴシック" w:eastAsia="ＭＳ ゴシック" w:hAnsi="Times New Roman"/>
          <w:color w:val="000000"/>
          <w:kern w:val="0"/>
          <w:sz w:val="22"/>
          <w:szCs w:val="22"/>
        </w:rPr>
      </w:pPr>
    </w:p>
    <w:p w:rsidR="00276A3F" w:rsidRDefault="00276A3F" w:rsidP="00276A3F">
      <w:pPr>
        <w:widowControl/>
        <w:jc w:val="left"/>
        <w:rPr>
          <w:rFonts w:ascii="ＭＳ ゴシック" w:eastAsia="ＭＳ ゴシック" w:hAnsi="Times New Roman"/>
          <w:color w:val="000000"/>
          <w:kern w:val="0"/>
          <w:sz w:val="22"/>
          <w:szCs w:val="22"/>
        </w:rPr>
      </w:pPr>
      <w:r w:rsidRPr="002A3437">
        <w:rPr>
          <w:rFonts w:ascii="ＭＳ ゴシック" w:eastAsia="ＭＳ ゴシック" w:hAnsi="Times New Roman" w:hint="eastAsia"/>
          <w:color w:val="000000"/>
          <w:kern w:val="0"/>
          <w:sz w:val="22"/>
          <w:szCs w:val="22"/>
        </w:rPr>
        <w:t>（表</w:t>
      </w:r>
      <w:r>
        <w:rPr>
          <w:rFonts w:ascii="ＭＳ ゴシック" w:eastAsia="ＭＳ ゴシック" w:hAnsi="Times New Roman" w:hint="eastAsia"/>
          <w:color w:val="000000"/>
          <w:kern w:val="0"/>
          <w:sz w:val="22"/>
          <w:szCs w:val="22"/>
        </w:rPr>
        <w:t>３</w:t>
      </w:r>
      <w:r w:rsidRPr="0078372F">
        <w:rPr>
          <w:rFonts w:ascii="ＭＳ ゴシック" w:eastAsia="ＭＳ ゴシック" w:hAnsi="Times New Roman" w:hint="eastAsia"/>
          <w:color w:val="000000"/>
          <w:kern w:val="0"/>
          <w:sz w:val="22"/>
          <w:szCs w:val="22"/>
        </w:rPr>
        <w:t>：</w:t>
      </w:r>
      <w:r>
        <w:rPr>
          <w:rFonts w:ascii="ＭＳ ゴシック" w:eastAsia="ＭＳ ゴシック" w:hAnsi="Times New Roman" w:hint="eastAsia"/>
          <w:color w:val="000000"/>
          <w:kern w:val="0"/>
          <w:sz w:val="22"/>
          <w:szCs w:val="22"/>
        </w:rPr>
        <w:t>災害等の発生直</w:t>
      </w:r>
      <w:r w:rsidR="003B5141">
        <w:rPr>
          <w:rFonts w:ascii="ＭＳ ゴシック" w:eastAsia="ＭＳ ゴシック" w:hAnsi="Times New Roman" w:hint="eastAsia"/>
          <w:color w:val="000000"/>
          <w:kern w:val="0"/>
          <w:sz w:val="22"/>
          <w:szCs w:val="22"/>
        </w:rPr>
        <w:t>前</w:t>
      </w:r>
      <w:r>
        <w:rPr>
          <w:rFonts w:ascii="ＭＳ ゴシック" w:eastAsia="ＭＳ ゴシック" w:hAnsi="Times New Roman" w:hint="eastAsia"/>
          <w:color w:val="000000"/>
          <w:kern w:val="0"/>
          <w:sz w:val="22"/>
          <w:szCs w:val="22"/>
        </w:rPr>
        <w:t>３か月間</w:t>
      </w:r>
      <w:r w:rsidRPr="0078372F">
        <w:rPr>
          <w:rFonts w:ascii="ＭＳ ゴシック" w:eastAsia="ＭＳ ゴシック" w:hAnsi="Times New Roman" w:hint="eastAsia"/>
          <w:color w:val="000000"/>
          <w:kern w:val="0"/>
          <w:sz w:val="22"/>
          <w:szCs w:val="22"/>
        </w:rPr>
        <w:t>の売上高【</w:t>
      </w:r>
      <w:r w:rsidR="003B5141">
        <w:rPr>
          <w:rFonts w:ascii="ＭＳ ゴシック" w:eastAsia="ＭＳ ゴシック" w:hAnsi="Times New Roman" w:hint="eastAsia"/>
          <w:color w:val="000000"/>
          <w:kern w:val="0"/>
          <w:sz w:val="22"/>
          <w:szCs w:val="22"/>
        </w:rPr>
        <w:t>Ｄ</w:t>
      </w:r>
      <w:r w:rsidRPr="0078372F">
        <w:rPr>
          <w:rFonts w:ascii="ＭＳ ゴシック" w:eastAsia="ＭＳ ゴシック" w:hAnsi="Times New Roman" w:hint="eastAsia"/>
          <w:color w:val="000000"/>
          <w:kern w:val="0"/>
          <w:sz w:val="22"/>
          <w:szCs w:val="22"/>
        </w:rPr>
        <w:t>】）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7"/>
        <w:gridCol w:w="3119"/>
      </w:tblGrid>
      <w:tr w:rsidR="006C45AB" w:rsidRPr="00BB6AF9" w:rsidTr="00516FD3">
        <w:trPr>
          <w:trHeight w:val="431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AB" w:rsidRPr="005E7F41" w:rsidRDefault="006C45AB" w:rsidP="006C45A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E7F41">
              <w:rPr>
                <w:rFonts w:ascii="ＭＳ ゴシック" w:eastAsia="ＭＳ ゴシック" w:hAnsi="ＭＳ ゴシック" w:hint="eastAsia"/>
                <w:szCs w:val="21"/>
              </w:rPr>
              <w:t>令和　　　年　　　月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AB" w:rsidRPr="005E7F41" w:rsidRDefault="006C45AB" w:rsidP="006C45AB">
            <w:pPr>
              <w:widowControl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5E7F41">
              <w:rPr>
                <w:rFonts w:ascii="ＭＳ ゴシック" w:eastAsia="ＭＳ ゴシック" w:hAnsi="ＭＳ ゴシック" w:hint="eastAsia"/>
                <w:szCs w:val="21"/>
              </w:rPr>
              <w:t>円</w:t>
            </w:r>
          </w:p>
        </w:tc>
      </w:tr>
      <w:tr w:rsidR="006C45AB" w:rsidRPr="00BB6AF9" w:rsidTr="00516FD3">
        <w:trPr>
          <w:trHeight w:val="431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5AB" w:rsidRPr="005E7F41" w:rsidRDefault="006C45AB" w:rsidP="006C45A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E7F41">
              <w:rPr>
                <w:rFonts w:ascii="ＭＳ ゴシック" w:eastAsia="ＭＳ ゴシック" w:hAnsi="ＭＳ ゴシック" w:hint="eastAsia"/>
                <w:szCs w:val="21"/>
              </w:rPr>
              <w:t>令和　　　年　　　月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5AB" w:rsidRPr="005E7F41" w:rsidRDefault="006C45AB" w:rsidP="006C45AB">
            <w:pPr>
              <w:widowControl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5E7F41">
              <w:rPr>
                <w:rFonts w:ascii="ＭＳ ゴシック" w:eastAsia="ＭＳ ゴシック" w:hAnsi="ＭＳ ゴシック" w:hint="eastAsia"/>
                <w:szCs w:val="21"/>
              </w:rPr>
              <w:t>円</w:t>
            </w:r>
          </w:p>
        </w:tc>
      </w:tr>
      <w:tr w:rsidR="006C45AB" w:rsidRPr="00BB6AF9" w:rsidTr="00516FD3">
        <w:trPr>
          <w:trHeight w:val="431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5AB" w:rsidRPr="005E7F41" w:rsidRDefault="006C45AB" w:rsidP="006C45A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E7F41">
              <w:rPr>
                <w:rFonts w:ascii="ＭＳ ゴシック" w:eastAsia="ＭＳ ゴシック" w:hAnsi="ＭＳ ゴシック" w:hint="eastAsia"/>
                <w:szCs w:val="21"/>
              </w:rPr>
              <w:t>令和　　　年　　　月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5AB" w:rsidRPr="005E7F41" w:rsidRDefault="006C45AB" w:rsidP="006C45AB">
            <w:pPr>
              <w:widowControl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5E7F41">
              <w:rPr>
                <w:rFonts w:ascii="ＭＳ ゴシック" w:eastAsia="ＭＳ ゴシック" w:hAnsi="ＭＳ ゴシック" w:hint="eastAsia"/>
                <w:szCs w:val="21"/>
              </w:rPr>
              <w:t>円</w:t>
            </w:r>
          </w:p>
        </w:tc>
      </w:tr>
      <w:tr w:rsidR="006C45AB" w:rsidRPr="00BB6AF9" w:rsidTr="00516FD3">
        <w:trPr>
          <w:trHeight w:val="431"/>
        </w:trPr>
        <w:tc>
          <w:tcPr>
            <w:tcW w:w="58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5AB" w:rsidRPr="005E7F41" w:rsidRDefault="006C45AB" w:rsidP="006C45A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合計</w:t>
            </w:r>
          </w:p>
        </w:tc>
        <w:tc>
          <w:tcPr>
            <w:tcW w:w="311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5AB" w:rsidRPr="005E7F41" w:rsidRDefault="006C45AB" w:rsidP="006C45AB">
            <w:pPr>
              <w:widowControl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5E7F41">
              <w:rPr>
                <w:rFonts w:ascii="ＭＳ ゴシック" w:eastAsia="ＭＳ ゴシック" w:hAnsi="ＭＳ ゴシック" w:hint="eastAsia"/>
                <w:szCs w:val="21"/>
              </w:rPr>
              <w:t>円</w:t>
            </w:r>
          </w:p>
        </w:tc>
      </w:tr>
    </w:tbl>
    <w:p w:rsidR="00276A3F" w:rsidRPr="00ED72DE" w:rsidRDefault="00276A3F" w:rsidP="00276A3F">
      <w:pPr>
        <w:widowControl/>
        <w:jc w:val="left"/>
        <w:rPr>
          <w:rFonts w:ascii="ＭＳ ゴシック" w:eastAsia="ＭＳ ゴシック" w:hAnsi="Times New Roman"/>
          <w:color w:val="000000"/>
          <w:kern w:val="0"/>
          <w:sz w:val="22"/>
          <w:szCs w:val="22"/>
        </w:rPr>
      </w:pPr>
    </w:p>
    <w:p w:rsidR="00276A3F" w:rsidRDefault="00276A3F" w:rsidP="00276A3F">
      <w:pPr>
        <w:widowControl/>
        <w:jc w:val="left"/>
        <w:rPr>
          <w:rFonts w:ascii="ＭＳ ゴシック" w:eastAsia="ＭＳ ゴシック" w:hAnsi="Times New Roman"/>
          <w:color w:val="000000"/>
          <w:kern w:val="0"/>
          <w:szCs w:val="21"/>
        </w:rPr>
      </w:pPr>
      <w:r w:rsidRPr="002A3437">
        <w:rPr>
          <w:rFonts w:ascii="ＭＳ ゴシック" w:eastAsia="ＭＳ ゴシック" w:hAnsi="Times New Roman" w:hint="eastAsia"/>
          <w:color w:val="000000"/>
          <w:kern w:val="0"/>
          <w:sz w:val="22"/>
          <w:szCs w:val="22"/>
        </w:rPr>
        <w:t>（表</w:t>
      </w:r>
      <w:r>
        <w:rPr>
          <w:rFonts w:ascii="ＭＳ ゴシック" w:eastAsia="ＭＳ ゴシック" w:hAnsi="Times New Roman" w:hint="eastAsia"/>
          <w:color w:val="000000"/>
          <w:kern w:val="0"/>
          <w:sz w:val="22"/>
          <w:szCs w:val="22"/>
        </w:rPr>
        <w:t>４</w:t>
      </w:r>
      <w:r w:rsidRPr="00866AA1">
        <w:rPr>
          <w:rFonts w:asciiTheme="majorEastAsia" w:eastAsiaTheme="majorEastAsia" w:hAnsiTheme="majorEastAsia" w:hint="eastAsia"/>
          <w:szCs w:val="21"/>
        </w:rPr>
        <w:t>：</w:t>
      </w:r>
      <w:r>
        <w:rPr>
          <w:rFonts w:asciiTheme="majorEastAsia" w:eastAsiaTheme="majorEastAsia" w:hAnsiTheme="majorEastAsia" w:hint="eastAsia"/>
          <w:szCs w:val="21"/>
        </w:rPr>
        <w:t>災害等の発生</w:t>
      </w:r>
      <w:r w:rsidRPr="00115084">
        <w:rPr>
          <w:rFonts w:ascii="ＭＳ ゴシック" w:eastAsia="ＭＳ ゴシック" w:hAnsi="ＭＳ ゴシック" w:hint="eastAsia"/>
          <w:color w:val="000000"/>
          <w:kern w:val="0"/>
          <w:szCs w:val="21"/>
        </w:rPr>
        <w:t>直</w:t>
      </w:r>
      <w:r w:rsidR="003B5141">
        <w:rPr>
          <w:rFonts w:ascii="ＭＳ ゴシック" w:eastAsia="ＭＳ ゴシック" w:hAnsi="ＭＳ ゴシック" w:hint="eastAsia"/>
          <w:color w:val="000000"/>
          <w:kern w:val="0"/>
          <w:szCs w:val="21"/>
        </w:rPr>
        <w:t>前</w:t>
      </w:r>
      <w:r w:rsidRPr="00115084">
        <w:rPr>
          <w:rFonts w:ascii="ＭＳ ゴシック" w:eastAsia="ＭＳ ゴシック" w:hAnsi="ＭＳ ゴシック" w:hint="eastAsia"/>
          <w:color w:val="000000"/>
          <w:kern w:val="0"/>
          <w:szCs w:val="21"/>
        </w:rPr>
        <w:t>３か月間</w:t>
      </w:r>
      <w:r w:rsidR="00D44B98">
        <w:rPr>
          <w:rFonts w:ascii="ＭＳ ゴシック" w:eastAsia="ＭＳ ゴシック" w:hAnsi="ＭＳ ゴシック" w:hint="eastAsia"/>
          <w:color w:val="000000"/>
          <w:kern w:val="0"/>
          <w:szCs w:val="21"/>
        </w:rPr>
        <w:t>における</w:t>
      </w:r>
      <w:r w:rsidRPr="00115084">
        <w:rPr>
          <w:rFonts w:ascii="ＭＳ ゴシック" w:eastAsia="ＭＳ ゴシック" w:hAnsi="ＭＳ ゴシック" w:hint="eastAsia"/>
          <w:color w:val="000000"/>
          <w:kern w:val="0"/>
          <w:szCs w:val="21"/>
        </w:rPr>
        <w:t>月平均売上高</w:t>
      </w:r>
      <w:r w:rsidRPr="00115084">
        <w:rPr>
          <w:rFonts w:ascii="ＭＳ ゴシック" w:eastAsia="ＭＳ ゴシック" w:hAnsi="ＭＳ ゴシック" w:hint="eastAsia"/>
          <w:szCs w:val="21"/>
        </w:rPr>
        <w:t>【</w:t>
      </w:r>
      <w:r>
        <w:rPr>
          <w:rFonts w:ascii="ＭＳ ゴシック" w:eastAsia="ＭＳ ゴシック" w:hAnsi="ＭＳ ゴシック" w:hint="eastAsia"/>
          <w:szCs w:val="21"/>
        </w:rPr>
        <w:t>Ｂ</w:t>
      </w:r>
      <w:r w:rsidRPr="00115084">
        <w:rPr>
          <w:rFonts w:ascii="ＭＳ ゴシック" w:eastAsia="ＭＳ ゴシック" w:hAnsi="ＭＳ ゴシック" w:hint="eastAsia"/>
          <w:szCs w:val="21"/>
        </w:rPr>
        <w:t>】</w:t>
      </w:r>
      <w:r w:rsidRPr="00115084">
        <w:rPr>
          <w:rFonts w:ascii="ＭＳ ゴシック" w:eastAsia="ＭＳ ゴシック" w:hAnsi="Times New Roman" w:hint="eastAsia"/>
          <w:color w:val="000000"/>
          <w:kern w:val="0"/>
          <w:szCs w:val="21"/>
        </w:rPr>
        <w:t>）</w:t>
      </w:r>
    </w:p>
    <w:p w:rsidR="003B5141" w:rsidRPr="002A3437" w:rsidRDefault="003B5141" w:rsidP="00276A3F">
      <w:pPr>
        <w:widowControl/>
        <w:jc w:val="left"/>
        <w:rPr>
          <w:rFonts w:ascii="ＭＳ ゴシック" w:eastAsia="ＭＳ ゴシック" w:hAnsi="Times New Roman"/>
          <w:color w:val="000000"/>
          <w:kern w:val="0"/>
          <w:sz w:val="22"/>
          <w:szCs w:val="22"/>
        </w:rPr>
      </w:pPr>
    </w:p>
    <w:tbl>
      <w:tblPr>
        <w:tblW w:w="9751" w:type="dxa"/>
        <w:tblLook w:val="04A0" w:firstRow="1" w:lastRow="0" w:firstColumn="1" w:lastColumn="0" w:noHBand="0" w:noVBand="1"/>
      </w:tblPr>
      <w:tblGrid>
        <w:gridCol w:w="4535"/>
        <w:gridCol w:w="1701"/>
        <w:gridCol w:w="3515"/>
      </w:tblGrid>
      <w:tr w:rsidR="00276A3F" w:rsidRPr="002A3437" w:rsidTr="00516FD3">
        <w:trPr>
          <w:trHeight w:val="431"/>
        </w:trPr>
        <w:tc>
          <w:tcPr>
            <w:tcW w:w="4535" w:type="dxa"/>
          </w:tcPr>
          <w:p w:rsidR="00276A3F" w:rsidRPr="002A3437" w:rsidRDefault="00276A3F" w:rsidP="00516FD3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2"/>
                <w:szCs w:val="22"/>
                <w:u w:val="single"/>
              </w:rPr>
            </w:pPr>
            <w:r w:rsidRPr="002A3437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>【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>Ｄ</w:t>
            </w:r>
            <w:r w:rsidRPr="002A3437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】　　　　　　　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　</w:t>
            </w:r>
            <w:r w:rsidRPr="002A3437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>円</w:t>
            </w:r>
          </w:p>
        </w:tc>
        <w:tc>
          <w:tcPr>
            <w:tcW w:w="1701" w:type="dxa"/>
            <w:vMerge w:val="restart"/>
            <w:vAlign w:val="center"/>
          </w:tcPr>
          <w:p w:rsidR="00276A3F" w:rsidRPr="002A3437" w:rsidRDefault="00276A3F" w:rsidP="00516FD3">
            <w:pPr>
              <w:suppressAutoHyphens/>
              <w:kinsoku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A3437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＝</w:t>
            </w:r>
          </w:p>
        </w:tc>
        <w:tc>
          <w:tcPr>
            <w:tcW w:w="3515" w:type="dxa"/>
            <w:vMerge w:val="restart"/>
            <w:vAlign w:val="center"/>
          </w:tcPr>
          <w:p w:rsidR="00276A3F" w:rsidRPr="002A3437" w:rsidRDefault="00276A3F" w:rsidP="00516FD3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A3437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</w:tc>
      </w:tr>
      <w:tr w:rsidR="00276A3F" w:rsidRPr="002A3437" w:rsidTr="00516FD3">
        <w:trPr>
          <w:trHeight w:val="431"/>
        </w:trPr>
        <w:tc>
          <w:tcPr>
            <w:tcW w:w="4535" w:type="dxa"/>
          </w:tcPr>
          <w:p w:rsidR="00276A3F" w:rsidRPr="0086777C" w:rsidRDefault="00276A3F" w:rsidP="00516FD3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３</w:t>
            </w:r>
          </w:p>
        </w:tc>
        <w:tc>
          <w:tcPr>
            <w:tcW w:w="1701" w:type="dxa"/>
            <w:vMerge/>
          </w:tcPr>
          <w:p w:rsidR="00276A3F" w:rsidRPr="002A3437" w:rsidRDefault="00276A3F" w:rsidP="00516FD3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515" w:type="dxa"/>
            <w:vMerge/>
          </w:tcPr>
          <w:p w:rsidR="00276A3F" w:rsidRPr="002A3437" w:rsidRDefault="00276A3F" w:rsidP="00516FD3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:rsidR="003B5141" w:rsidRDefault="003B5141" w:rsidP="00E86C7F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ゴシック" w:eastAsia="ＭＳ ゴシック" w:hAnsi="ＭＳ ゴシック"/>
          <w:sz w:val="22"/>
          <w:szCs w:val="22"/>
        </w:rPr>
      </w:pPr>
    </w:p>
    <w:p w:rsidR="00E86C7F" w:rsidRDefault="00E86C7F" w:rsidP="00E86C7F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Theme="majorEastAsia" w:eastAsiaTheme="majorEastAsia" w:hAnsiTheme="majorEastAsia"/>
          <w:color w:val="000000"/>
          <w:kern w:val="0"/>
          <w:szCs w:val="21"/>
        </w:rPr>
      </w:pPr>
      <w:r w:rsidRPr="002A3437">
        <w:rPr>
          <w:rFonts w:ascii="ＭＳ ゴシック" w:eastAsia="ＭＳ ゴシック" w:hAnsi="ＭＳ ゴシック" w:hint="eastAsia"/>
          <w:sz w:val="22"/>
          <w:szCs w:val="22"/>
        </w:rPr>
        <w:t>（</w:t>
      </w:r>
      <w:r w:rsidR="0078372F" w:rsidRPr="00866AA1">
        <w:rPr>
          <w:rFonts w:asciiTheme="majorEastAsia" w:eastAsiaTheme="majorEastAsia" w:hAnsiTheme="majorEastAsia" w:hint="eastAsia"/>
          <w:szCs w:val="21"/>
        </w:rPr>
        <w:t>最近１か月間の</w:t>
      </w:r>
      <w:r w:rsidR="0078372F" w:rsidRPr="00866AA1">
        <w:rPr>
          <w:rFonts w:asciiTheme="majorEastAsia" w:eastAsiaTheme="majorEastAsia" w:hAnsiTheme="majorEastAsia" w:hint="eastAsia"/>
          <w:color w:val="000000"/>
          <w:kern w:val="0"/>
          <w:szCs w:val="21"/>
        </w:rPr>
        <w:t>売上高の減少率）</w:t>
      </w:r>
    </w:p>
    <w:p w:rsidR="003B5141" w:rsidRPr="0078372F" w:rsidRDefault="003B5141" w:rsidP="00E86C7F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Theme="majorEastAsia" w:eastAsiaTheme="majorEastAsia" w:hAnsiTheme="majorEastAsia"/>
          <w:color w:val="000000"/>
          <w:kern w:val="0"/>
          <w:szCs w:val="21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946"/>
        <w:gridCol w:w="1207"/>
        <w:gridCol w:w="1593"/>
      </w:tblGrid>
      <w:tr w:rsidR="00E86C7F" w:rsidRPr="002A3437" w:rsidTr="0078372F">
        <w:trPr>
          <w:trHeight w:val="431"/>
        </w:trPr>
        <w:tc>
          <w:tcPr>
            <w:tcW w:w="6946" w:type="dxa"/>
          </w:tcPr>
          <w:p w:rsidR="00E86C7F" w:rsidRPr="002A3437" w:rsidRDefault="00E86C7F" w:rsidP="00C0465B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2"/>
                <w:szCs w:val="22"/>
                <w:u w:val="single"/>
              </w:rPr>
            </w:pPr>
            <w:r w:rsidRPr="002A3437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>【</w:t>
            </w:r>
            <w:r w:rsidR="00B614CD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>Ｂ</w:t>
            </w:r>
            <w:r w:rsidRPr="002A3437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】　　　　　　　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</w:t>
            </w:r>
            <w:r w:rsidRPr="002A3437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>円　－　【</w:t>
            </w:r>
            <w:r w:rsidR="00B614CD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>Ａ</w:t>
            </w:r>
            <w:r w:rsidRPr="002A3437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】　　　　　　　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</w:t>
            </w:r>
            <w:r w:rsidRPr="002A3437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>円</w:t>
            </w:r>
          </w:p>
        </w:tc>
        <w:tc>
          <w:tcPr>
            <w:tcW w:w="1207" w:type="dxa"/>
            <w:vMerge w:val="restart"/>
            <w:vAlign w:val="center"/>
          </w:tcPr>
          <w:p w:rsidR="00E86C7F" w:rsidRPr="002A3437" w:rsidRDefault="00E86C7F" w:rsidP="0078372F">
            <w:pPr>
              <w:suppressAutoHyphens/>
              <w:kinsoku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A3437">
              <w:rPr>
                <w:rFonts w:ascii="ＭＳ ゴシック" w:eastAsia="ＭＳ ゴシック" w:hAnsi="ＭＳ ゴシック" w:hint="eastAsia"/>
                <w:sz w:val="22"/>
                <w:szCs w:val="22"/>
              </w:rPr>
              <w:t>×100　＝</w:t>
            </w:r>
          </w:p>
        </w:tc>
        <w:tc>
          <w:tcPr>
            <w:tcW w:w="1593" w:type="dxa"/>
            <w:vMerge w:val="restart"/>
            <w:vAlign w:val="center"/>
          </w:tcPr>
          <w:p w:rsidR="00E86C7F" w:rsidRPr="002A3437" w:rsidRDefault="00E86C7F" w:rsidP="00C0465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A3437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％</w:t>
            </w:r>
          </w:p>
        </w:tc>
      </w:tr>
      <w:tr w:rsidR="00E86C7F" w:rsidRPr="002A3437" w:rsidTr="0078372F">
        <w:trPr>
          <w:trHeight w:val="431"/>
        </w:trPr>
        <w:tc>
          <w:tcPr>
            <w:tcW w:w="6946" w:type="dxa"/>
          </w:tcPr>
          <w:p w:rsidR="00E86C7F" w:rsidRPr="0086777C" w:rsidRDefault="00E86C7F" w:rsidP="00C0465B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6777C">
              <w:rPr>
                <w:rFonts w:ascii="ＭＳ ゴシック" w:eastAsia="ＭＳ ゴシック" w:hAnsi="ＭＳ ゴシック" w:hint="eastAsia"/>
                <w:sz w:val="22"/>
                <w:szCs w:val="22"/>
              </w:rPr>
              <w:t>【Ｂ】　　　　　　　　　円</w:t>
            </w:r>
          </w:p>
        </w:tc>
        <w:tc>
          <w:tcPr>
            <w:tcW w:w="1207" w:type="dxa"/>
            <w:vMerge/>
          </w:tcPr>
          <w:p w:rsidR="00E86C7F" w:rsidRPr="002A3437" w:rsidRDefault="00E86C7F" w:rsidP="00C0465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593" w:type="dxa"/>
            <w:vMerge/>
          </w:tcPr>
          <w:p w:rsidR="00E86C7F" w:rsidRPr="002A3437" w:rsidRDefault="00E86C7F" w:rsidP="00C0465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:rsidR="003B5141" w:rsidRDefault="003B5141" w:rsidP="00276A3F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ゴシック" w:eastAsia="ＭＳ ゴシック" w:hAnsi="ＭＳ ゴシック"/>
          <w:sz w:val="22"/>
          <w:szCs w:val="22"/>
        </w:rPr>
      </w:pPr>
    </w:p>
    <w:p w:rsidR="00276A3F" w:rsidRDefault="00276A3F" w:rsidP="00276A3F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Theme="majorEastAsia" w:eastAsiaTheme="majorEastAsia" w:hAnsiTheme="majorEastAsia"/>
          <w:color w:val="000000"/>
          <w:kern w:val="0"/>
          <w:szCs w:val="21"/>
        </w:rPr>
      </w:pPr>
      <w:r w:rsidRPr="002A3437">
        <w:rPr>
          <w:rFonts w:ascii="ＭＳ ゴシック" w:eastAsia="ＭＳ ゴシック" w:hAnsi="ＭＳ ゴシック" w:hint="eastAsia"/>
          <w:sz w:val="22"/>
          <w:szCs w:val="22"/>
        </w:rPr>
        <w:t>（</w:t>
      </w:r>
      <w:r>
        <w:rPr>
          <w:rFonts w:ascii="ＭＳ ゴシック" w:eastAsia="ＭＳ ゴシック" w:hAnsi="ＭＳ ゴシック" w:hint="eastAsia"/>
          <w:sz w:val="22"/>
          <w:szCs w:val="22"/>
        </w:rPr>
        <w:t>最近</w:t>
      </w:r>
      <w:r w:rsidRPr="00866AA1">
        <w:rPr>
          <w:rFonts w:asciiTheme="majorEastAsia" w:eastAsiaTheme="majorEastAsia" w:hAnsiTheme="majorEastAsia" w:hint="eastAsia"/>
          <w:szCs w:val="21"/>
        </w:rPr>
        <w:t>３か月間の</w:t>
      </w:r>
      <w:r w:rsidRPr="00866AA1">
        <w:rPr>
          <w:rFonts w:asciiTheme="majorEastAsia" w:eastAsiaTheme="majorEastAsia" w:hAnsiTheme="majorEastAsia" w:hint="eastAsia"/>
          <w:color w:val="000000"/>
          <w:kern w:val="0"/>
          <w:szCs w:val="21"/>
        </w:rPr>
        <w:t>売上高の見込み減少率）</w:t>
      </w:r>
    </w:p>
    <w:p w:rsidR="003B5141" w:rsidRDefault="003B5141" w:rsidP="00276A3F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Theme="majorEastAsia" w:eastAsiaTheme="majorEastAsia" w:hAnsiTheme="majorEastAsia"/>
          <w:color w:val="000000"/>
          <w:kern w:val="0"/>
          <w:szCs w:val="21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746"/>
      </w:tblGrid>
      <w:tr w:rsidR="00276A3F" w:rsidRPr="002A3437" w:rsidTr="00516FD3">
        <w:trPr>
          <w:trHeight w:val="431"/>
        </w:trPr>
        <w:tc>
          <w:tcPr>
            <w:tcW w:w="9746" w:type="dxa"/>
          </w:tcPr>
          <w:p w:rsidR="00276A3F" w:rsidRPr="002A3437" w:rsidRDefault="00276A3F" w:rsidP="00516FD3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2"/>
                <w:szCs w:val="22"/>
                <w:u w:val="single"/>
              </w:rPr>
            </w:pPr>
            <w:r w:rsidRPr="00866AA1">
              <w:rPr>
                <w:rFonts w:asciiTheme="majorEastAsia" w:eastAsiaTheme="majorEastAsia" w:hAnsiTheme="majorEastAsia" w:hint="eastAsia"/>
                <w:szCs w:val="21"/>
                <w:u w:val="single"/>
              </w:rPr>
              <w:t>【</w:t>
            </w:r>
            <w:r>
              <w:rPr>
                <w:rFonts w:asciiTheme="majorEastAsia" w:eastAsiaTheme="majorEastAsia" w:hAnsiTheme="majorEastAsia" w:hint="eastAsia"/>
                <w:szCs w:val="21"/>
                <w:u w:val="single"/>
              </w:rPr>
              <w:t>Ｄ</w:t>
            </w:r>
            <w:r w:rsidRPr="00866AA1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】　　　　</w:t>
            </w:r>
            <w:r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　</w:t>
            </w:r>
            <w:r w:rsidRPr="00866AA1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　円</w:t>
            </w:r>
            <w:r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</w:t>
            </w:r>
            <w:r w:rsidRPr="00866AA1">
              <w:rPr>
                <w:rFonts w:asciiTheme="majorEastAsia" w:eastAsiaTheme="majorEastAsia" w:hAnsiTheme="majorEastAsia" w:hint="eastAsia"/>
                <w:szCs w:val="21"/>
                <w:u w:val="single"/>
              </w:rPr>
              <w:t>－</w:t>
            </w:r>
            <w:r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(</w:t>
            </w:r>
            <w:r w:rsidRPr="00866AA1">
              <w:rPr>
                <w:rFonts w:asciiTheme="majorEastAsia" w:eastAsiaTheme="majorEastAsia" w:hAnsiTheme="majorEastAsia" w:hint="eastAsia"/>
                <w:szCs w:val="21"/>
                <w:u w:val="single"/>
              </w:rPr>
              <w:t>【</w:t>
            </w:r>
            <w:r>
              <w:rPr>
                <w:rFonts w:asciiTheme="majorEastAsia" w:eastAsiaTheme="majorEastAsia" w:hAnsiTheme="majorEastAsia" w:hint="eastAsia"/>
                <w:szCs w:val="21"/>
                <w:u w:val="single"/>
              </w:rPr>
              <w:t>Ａ</w:t>
            </w:r>
            <w:r w:rsidRPr="00866AA1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】　　</w:t>
            </w:r>
            <w:r w:rsidRPr="002D3454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　　　　　</w:t>
            </w:r>
            <w:r w:rsidRPr="002D3454">
              <w:rPr>
                <w:rFonts w:asciiTheme="majorEastAsia" w:eastAsiaTheme="majorEastAsia" w:hAnsiTheme="majorEastAsia" w:hint="eastAsia"/>
                <w:kern w:val="0"/>
                <w:szCs w:val="21"/>
                <w:u w:val="single"/>
              </w:rPr>
              <w:t>円 ＋【Ｃ</w:t>
            </w:r>
            <w:r w:rsidRPr="002D3454">
              <w:rPr>
                <w:rFonts w:asciiTheme="majorEastAsia" w:eastAsiaTheme="majorEastAsia" w:hAnsiTheme="majorEastAsia" w:hint="eastAsia"/>
                <w:szCs w:val="21"/>
                <w:u w:val="single"/>
              </w:rPr>
              <w:t>】　　　　　　　　円)</w:t>
            </w:r>
          </w:p>
        </w:tc>
      </w:tr>
      <w:tr w:rsidR="00276A3F" w:rsidRPr="002A3437" w:rsidTr="00516FD3">
        <w:trPr>
          <w:trHeight w:val="431"/>
        </w:trPr>
        <w:tc>
          <w:tcPr>
            <w:tcW w:w="9746" w:type="dxa"/>
          </w:tcPr>
          <w:p w:rsidR="00276A3F" w:rsidRPr="0086777C" w:rsidRDefault="00276A3F" w:rsidP="00516FD3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66AA1">
              <w:rPr>
                <w:rFonts w:asciiTheme="majorEastAsia" w:eastAsiaTheme="majorEastAsia" w:hAnsiTheme="majorEastAsia" w:hint="eastAsia"/>
                <w:szCs w:val="21"/>
              </w:rPr>
              <w:t>【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Ｄ</w:t>
            </w:r>
            <w:r w:rsidRPr="00866AA1">
              <w:rPr>
                <w:rFonts w:asciiTheme="majorEastAsia" w:eastAsiaTheme="majorEastAsia" w:hAnsiTheme="majorEastAsia" w:hint="eastAsia"/>
                <w:szCs w:val="21"/>
              </w:rPr>
              <w:t>】　　　　　　　　円</w:t>
            </w:r>
          </w:p>
        </w:tc>
      </w:tr>
    </w:tbl>
    <w:p w:rsidR="0078372F" w:rsidRDefault="00276A3F" w:rsidP="003B5141">
      <w:pPr>
        <w:widowControl/>
        <w:jc w:val="right"/>
        <w:rPr>
          <w:rFonts w:ascii="ＭＳ ゴシック" w:eastAsia="ＭＳ ゴシック" w:hAnsi="ＭＳ ゴシック"/>
          <w:sz w:val="22"/>
          <w:szCs w:val="22"/>
        </w:rPr>
      </w:pPr>
      <w:r w:rsidRPr="002A3437">
        <w:rPr>
          <w:rFonts w:ascii="ＭＳ ゴシック" w:eastAsia="ＭＳ ゴシック" w:hAnsi="ＭＳ ゴシック" w:hint="eastAsia"/>
          <w:sz w:val="22"/>
          <w:szCs w:val="22"/>
        </w:rPr>
        <w:t>×100　＝</w:t>
      </w:r>
      <w:r>
        <w:rPr>
          <w:rFonts w:ascii="ＭＳ ゴシック" w:eastAsia="ＭＳ ゴシック" w:hAnsi="ＭＳ ゴシック" w:hint="eastAsia"/>
          <w:sz w:val="22"/>
          <w:szCs w:val="22"/>
        </w:rPr>
        <w:t xml:space="preserve">　　　　　</w:t>
      </w:r>
      <w:r w:rsidRPr="002A3437">
        <w:rPr>
          <w:rFonts w:ascii="ＭＳ ゴシック" w:eastAsia="ＭＳ ゴシック" w:hAnsi="ＭＳ ゴシック" w:hint="eastAsia"/>
          <w:sz w:val="22"/>
          <w:szCs w:val="22"/>
        </w:rPr>
        <w:t>％</w:t>
      </w:r>
    </w:p>
    <w:p w:rsidR="00E86C7F" w:rsidRPr="002A3437" w:rsidRDefault="00E86C7F" w:rsidP="00E86C7F">
      <w:pPr>
        <w:widowControl/>
        <w:ind w:firstLineChars="100" w:firstLine="240"/>
        <w:jc w:val="left"/>
        <w:rPr>
          <w:rFonts w:ascii="ＭＳ ゴシック" w:eastAsia="ＭＳ ゴシック" w:hAnsi="ＭＳ ゴシック"/>
          <w:sz w:val="24"/>
        </w:rPr>
      </w:pPr>
      <w:r w:rsidRPr="002A3437">
        <w:rPr>
          <w:rFonts w:ascii="ＭＳ ゴシック" w:eastAsia="ＭＳ ゴシック" w:hAnsi="ＭＳ ゴシック" w:hint="eastAsia"/>
          <w:sz w:val="24"/>
        </w:rPr>
        <w:t>上記のとおり相違ありません。</w:t>
      </w:r>
    </w:p>
    <w:tbl>
      <w:tblPr>
        <w:tblW w:w="0" w:type="auto"/>
        <w:tblInd w:w="52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394"/>
        <w:gridCol w:w="4394"/>
      </w:tblGrid>
      <w:tr w:rsidR="00E86C7F" w:rsidRPr="002A3437" w:rsidTr="00C0465B">
        <w:trPr>
          <w:trHeight w:val="1425"/>
        </w:trPr>
        <w:tc>
          <w:tcPr>
            <w:tcW w:w="4394" w:type="dxa"/>
          </w:tcPr>
          <w:p w:rsidR="00E86C7F" w:rsidRPr="002A3437" w:rsidRDefault="00E86C7F" w:rsidP="00C0465B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2A3437">
              <w:rPr>
                <w:rFonts w:ascii="ＭＳ ゴシック" w:eastAsia="ＭＳ ゴシック" w:hAnsi="ＭＳ ゴシック" w:hint="eastAsia"/>
                <w:sz w:val="24"/>
              </w:rPr>
              <w:t>申請者の名称及び代表者名</w:t>
            </w:r>
          </w:p>
          <w:p w:rsidR="00E86C7F" w:rsidRPr="002A3437" w:rsidRDefault="00E86C7F" w:rsidP="00C0465B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:rsidR="00E86C7F" w:rsidRPr="002A3437" w:rsidRDefault="00E86C7F" w:rsidP="00C0465B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:rsidR="00E86C7F" w:rsidRPr="002A3437" w:rsidRDefault="00E86C7F" w:rsidP="00C0465B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:rsidR="00E86C7F" w:rsidRPr="002A3437" w:rsidRDefault="00E86C7F" w:rsidP="00C0465B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u w:val="single"/>
              </w:rPr>
            </w:pPr>
            <w:r w:rsidRPr="002A3437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　　　　　　　　　　　　　　㊞</w:t>
            </w:r>
          </w:p>
        </w:tc>
        <w:tc>
          <w:tcPr>
            <w:tcW w:w="4394" w:type="dxa"/>
          </w:tcPr>
          <w:p w:rsidR="00E86C7F" w:rsidRPr="002A3437" w:rsidRDefault="00E86C7F" w:rsidP="00C0465B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2A3437">
              <w:rPr>
                <w:rFonts w:ascii="ＭＳ ゴシック" w:eastAsia="ＭＳ ゴシック" w:hAnsi="ＭＳ ゴシック" w:hint="eastAsia"/>
                <w:sz w:val="24"/>
              </w:rPr>
              <w:t>金融機関・税理士等</w:t>
            </w:r>
          </w:p>
          <w:p w:rsidR="00E86C7F" w:rsidRPr="002A3437" w:rsidRDefault="00E86C7F" w:rsidP="00C0465B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:rsidR="00E86C7F" w:rsidRPr="002A3437" w:rsidRDefault="00E86C7F" w:rsidP="00C0465B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:rsidR="00E86C7F" w:rsidRPr="002A3437" w:rsidRDefault="00E86C7F" w:rsidP="00C0465B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:rsidR="00E86C7F" w:rsidRPr="002A3437" w:rsidRDefault="00E86C7F" w:rsidP="00C0465B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u w:val="single"/>
              </w:rPr>
            </w:pPr>
            <w:r w:rsidRPr="002A3437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　　　　　　　　　　　　　　㊞</w:t>
            </w:r>
          </w:p>
        </w:tc>
      </w:tr>
    </w:tbl>
    <w:p w:rsidR="003279F1" w:rsidRDefault="003279F1" w:rsidP="00E86C7F">
      <w:pPr>
        <w:suppressAutoHyphens/>
        <w:wordWrap w:val="0"/>
        <w:spacing w:line="260" w:lineRule="exact"/>
        <w:ind w:left="420" w:rightChars="-16" w:right="-34" w:hangingChars="200" w:hanging="420"/>
        <w:jc w:val="left"/>
        <w:textAlignment w:val="baseline"/>
        <w:rPr>
          <w:rFonts w:ascii="ＭＳ ゴシック" w:eastAsia="ＭＳ ゴシック" w:hAnsi="ＭＳ ゴシック"/>
          <w:szCs w:val="21"/>
        </w:rPr>
      </w:pPr>
    </w:p>
    <w:p w:rsidR="003279F1" w:rsidRDefault="00E86C7F" w:rsidP="00E86C7F">
      <w:pPr>
        <w:suppressAutoHyphens/>
        <w:wordWrap w:val="0"/>
        <w:spacing w:line="260" w:lineRule="exact"/>
        <w:ind w:left="420" w:rightChars="-16" w:right="-34" w:hangingChars="200" w:hanging="420"/>
        <w:jc w:val="left"/>
        <w:textAlignment w:val="baseline"/>
        <w:rPr>
          <w:rFonts w:ascii="ＭＳ ゴシック" w:eastAsia="ＭＳ ゴシック" w:hAnsi="ＭＳ ゴシック"/>
          <w:szCs w:val="21"/>
        </w:rPr>
      </w:pPr>
      <w:r w:rsidRPr="002A3437">
        <w:rPr>
          <w:rFonts w:ascii="ＭＳ ゴシック" w:eastAsia="ＭＳ ゴシック" w:hAnsi="ＭＳ ゴシック" w:hint="eastAsia"/>
          <w:szCs w:val="21"/>
        </w:rPr>
        <w:t>※なお、金融機関・税理士等の署名捺印がない場合には、各月売上高を確認できる資料（試算表、売上</w:t>
      </w:r>
    </w:p>
    <w:p w:rsidR="00C23857" w:rsidRPr="002519CA" w:rsidRDefault="00E86C7F" w:rsidP="003279F1">
      <w:pPr>
        <w:suppressAutoHyphens/>
        <w:wordWrap w:val="0"/>
        <w:spacing w:line="260" w:lineRule="exact"/>
        <w:ind w:leftChars="100" w:left="420" w:rightChars="-16" w:right="-34" w:hangingChars="100" w:hanging="210"/>
        <w:jc w:val="left"/>
        <w:textAlignment w:val="baseline"/>
        <w:rPr>
          <w:rFonts w:asciiTheme="majorEastAsia" w:eastAsiaTheme="majorEastAsia" w:hAnsiTheme="majorEastAsia"/>
          <w:color w:val="000000"/>
          <w:kern w:val="0"/>
          <w:szCs w:val="21"/>
        </w:rPr>
      </w:pPr>
      <w:r w:rsidRPr="002A3437">
        <w:rPr>
          <w:rFonts w:ascii="ＭＳ ゴシック" w:eastAsia="ＭＳ ゴシック" w:hAnsi="ＭＳ ゴシック" w:hint="eastAsia"/>
          <w:szCs w:val="21"/>
        </w:rPr>
        <w:t>台帳等）が必要となります。</w:t>
      </w:r>
    </w:p>
    <w:sectPr w:rsidR="00C23857" w:rsidRPr="002519CA" w:rsidSect="00D65FC0">
      <w:pgSz w:w="11906" w:h="16838" w:code="9"/>
      <w:pgMar w:top="1440" w:right="1080" w:bottom="1440" w:left="1080" w:header="851" w:footer="9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2D28" w:rsidRDefault="00272D28">
      <w:r>
        <w:separator/>
      </w:r>
    </w:p>
  </w:endnote>
  <w:endnote w:type="continuationSeparator" w:id="0">
    <w:p w:rsidR="00272D28" w:rsidRDefault="00272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2D28" w:rsidRDefault="00272D28">
      <w:r>
        <w:separator/>
      </w:r>
    </w:p>
  </w:footnote>
  <w:footnote w:type="continuationSeparator" w:id="0">
    <w:p w:rsidR="00272D28" w:rsidRDefault="00272D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CA3521"/>
    <w:multiLevelType w:val="hybridMultilevel"/>
    <w:tmpl w:val="EC6C8B3C"/>
    <w:lvl w:ilvl="0" w:tplc="B82291CC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962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E53"/>
    <w:rsid w:val="00000322"/>
    <w:rsid w:val="00054528"/>
    <w:rsid w:val="000744DD"/>
    <w:rsid w:val="000834AC"/>
    <w:rsid w:val="00092C2F"/>
    <w:rsid w:val="000C6E44"/>
    <w:rsid w:val="000F0639"/>
    <w:rsid w:val="000F64B7"/>
    <w:rsid w:val="00120456"/>
    <w:rsid w:val="00154762"/>
    <w:rsid w:val="00156659"/>
    <w:rsid w:val="00192C1B"/>
    <w:rsid w:val="001D41A2"/>
    <w:rsid w:val="001E28E8"/>
    <w:rsid w:val="001F7FC4"/>
    <w:rsid w:val="0021389C"/>
    <w:rsid w:val="00220A30"/>
    <w:rsid w:val="002519CA"/>
    <w:rsid w:val="002619E5"/>
    <w:rsid w:val="00272D28"/>
    <w:rsid w:val="002750F4"/>
    <w:rsid w:val="00276A3F"/>
    <w:rsid w:val="002C6584"/>
    <w:rsid w:val="003145A0"/>
    <w:rsid w:val="003279F1"/>
    <w:rsid w:val="003569DD"/>
    <w:rsid w:val="003B5141"/>
    <w:rsid w:val="003C7585"/>
    <w:rsid w:val="00404070"/>
    <w:rsid w:val="0040671C"/>
    <w:rsid w:val="004301CC"/>
    <w:rsid w:val="00437311"/>
    <w:rsid w:val="00462DFF"/>
    <w:rsid w:val="00467A30"/>
    <w:rsid w:val="00475529"/>
    <w:rsid w:val="00475B9D"/>
    <w:rsid w:val="004806E8"/>
    <w:rsid w:val="00497A82"/>
    <w:rsid w:val="004A1A3B"/>
    <w:rsid w:val="004D0B1F"/>
    <w:rsid w:val="004F786E"/>
    <w:rsid w:val="00521004"/>
    <w:rsid w:val="00532F79"/>
    <w:rsid w:val="00542571"/>
    <w:rsid w:val="00550E53"/>
    <w:rsid w:val="00560301"/>
    <w:rsid w:val="00563C5B"/>
    <w:rsid w:val="005A5076"/>
    <w:rsid w:val="005D3B62"/>
    <w:rsid w:val="00631C7C"/>
    <w:rsid w:val="006C45AB"/>
    <w:rsid w:val="006C768B"/>
    <w:rsid w:val="00716DBB"/>
    <w:rsid w:val="00746CE6"/>
    <w:rsid w:val="00752598"/>
    <w:rsid w:val="00763F01"/>
    <w:rsid w:val="0078372F"/>
    <w:rsid w:val="00783DE9"/>
    <w:rsid w:val="00794366"/>
    <w:rsid w:val="00795F7C"/>
    <w:rsid w:val="007D600C"/>
    <w:rsid w:val="00844BAC"/>
    <w:rsid w:val="00881A23"/>
    <w:rsid w:val="0089257F"/>
    <w:rsid w:val="008931B9"/>
    <w:rsid w:val="008950EE"/>
    <w:rsid w:val="00900C0F"/>
    <w:rsid w:val="0092601E"/>
    <w:rsid w:val="00937B5E"/>
    <w:rsid w:val="00957BA3"/>
    <w:rsid w:val="009806E5"/>
    <w:rsid w:val="00995DDD"/>
    <w:rsid w:val="009B0DF8"/>
    <w:rsid w:val="009B3C51"/>
    <w:rsid w:val="00A0543C"/>
    <w:rsid w:val="00A179F0"/>
    <w:rsid w:val="00A70CA6"/>
    <w:rsid w:val="00A7182C"/>
    <w:rsid w:val="00AA1640"/>
    <w:rsid w:val="00AF1776"/>
    <w:rsid w:val="00B40023"/>
    <w:rsid w:val="00B455CD"/>
    <w:rsid w:val="00B614CD"/>
    <w:rsid w:val="00BA14A3"/>
    <w:rsid w:val="00BD0279"/>
    <w:rsid w:val="00BD1C65"/>
    <w:rsid w:val="00BE306E"/>
    <w:rsid w:val="00BF256A"/>
    <w:rsid w:val="00C120FB"/>
    <w:rsid w:val="00C23857"/>
    <w:rsid w:val="00C43A74"/>
    <w:rsid w:val="00C441BC"/>
    <w:rsid w:val="00C4706A"/>
    <w:rsid w:val="00C53C28"/>
    <w:rsid w:val="00C5754F"/>
    <w:rsid w:val="00C74480"/>
    <w:rsid w:val="00C74FB2"/>
    <w:rsid w:val="00CA07EA"/>
    <w:rsid w:val="00CB00F5"/>
    <w:rsid w:val="00CE1F3E"/>
    <w:rsid w:val="00CF3E8F"/>
    <w:rsid w:val="00D23195"/>
    <w:rsid w:val="00D31BCC"/>
    <w:rsid w:val="00D43279"/>
    <w:rsid w:val="00D44B98"/>
    <w:rsid w:val="00D5382A"/>
    <w:rsid w:val="00D65FC0"/>
    <w:rsid w:val="00D82B66"/>
    <w:rsid w:val="00DA572E"/>
    <w:rsid w:val="00DC422C"/>
    <w:rsid w:val="00DF6DE0"/>
    <w:rsid w:val="00E10140"/>
    <w:rsid w:val="00E8394A"/>
    <w:rsid w:val="00E86C7F"/>
    <w:rsid w:val="00E95447"/>
    <w:rsid w:val="00EB4642"/>
    <w:rsid w:val="00EF5BA5"/>
    <w:rsid w:val="00F47C89"/>
    <w:rsid w:val="00F50375"/>
    <w:rsid w:val="00F72D1F"/>
    <w:rsid w:val="00F75AA8"/>
    <w:rsid w:val="00FA1C89"/>
    <w:rsid w:val="00FA7C68"/>
    <w:rsid w:val="00FD2A73"/>
    <w:rsid w:val="00FF373E"/>
    <w:rsid w:val="00FF3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7B9AE24-B140-4FC1-94A2-BDA0F0EC1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8372F"/>
    <w:pPr>
      <w:widowControl w:val="0"/>
      <w:jc w:val="both"/>
    </w:p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asciiTheme="majorHAnsi" w:eastAsiaTheme="majorEastAsia" w:hAnsiTheme="majorHAnsi"/>
      <w:sz w:val="24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Pr>
      <w:rFonts w:asciiTheme="majorHAnsi" w:eastAsiaTheme="majorEastAsia" w:hAnsiTheme="majorHAnsi"/>
      <w:sz w:val="24"/>
    </w:rPr>
  </w:style>
  <w:style w:type="character" w:customStyle="1" w:styleId="20">
    <w:name w:val="見出し 2 (文字)"/>
    <w:basedOn w:val="a0"/>
    <w:link w:val="2"/>
    <w:rPr>
      <w:rFonts w:asciiTheme="majorHAnsi" w:eastAsiaTheme="majorEastAsia" w:hAnsiTheme="majorHAnsi"/>
    </w:rPr>
  </w:style>
  <w:style w:type="paragraph" w:styleId="a3">
    <w:name w:val="TOC Heading"/>
    <w:basedOn w:val="1"/>
    <w:next w:val="a"/>
    <w:qFormat/>
    <w:pPr>
      <w:outlineLvl w:val="9"/>
    </w:p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</w:style>
  <w:style w:type="paragraph" w:styleId="a8">
    <w:name w:val="Balloon Text"/>
    <w:basedOn w:val="a"/>
    <w:link w:val="a9"/>
    <w:semiHidden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sz w:val="18"/>
    </w:rPr>
  </w:style>
  <w:style w:type="character" w:styleId="aa">
    <w:name w:val="Placeholder Text"/>
    <w:basedOn w:val="a0"/>
    <w:rPr>
      <w:color w:val="808080"/>
    </w:rPr>
  </w:style>
  <w:style w:type="character" w:styleId="ab">
    <w:name w:val="annotation reference"/>
    <w:basedOn w:val="a0"/>
    <w:semiHidden/>
    <w:rPr>
      <w:sz w:val="18"/>
    </w:rPr>
  </w:style>
  <w:style w:type="paragraph" w:styleId="ac">
    <w:name w:val="annotation text"/>
    <w:basedOn w:val="a"/>
    <w:link w:val="ad"/>
    <w:semiHidden/>
    <w:pPr>
      <w:jc w:val="left"/>
    </w:pPr>
  </w:style>
  <w:style w:type="character" w:customStyle="1" w:styleId="ad">
    <w:name w:val="コメント文字列 (文字)"/>
    <w:basedOn w:val="a0"/>
    <w:link w:val="ac"/>
  </w:style>
  <w:style w:type="paragraph" w:styleId="ae">
    <w:name w:val="annotation subject"/>
    <w:basedOn w:val="ac"/>
    <w:next w:val="ac"/>
    <w:link w:val="af"/>
    <w:semiHidden/>
    <w:rPr>
      <w:b/>
    </w:rPr>
  </w:style>
  <w:style w:type="character" w:customStyle="1" w:styleId="af">
    <w:name w:val="コメント内容 (文字)"/>
    <w:basedOn w:val="ad"/>
    <w:link w:val="ae"/>
    <w:rPr>
      <w:b/>
    </w:rPr>
  </w:style>
  <w:style w:type="paragraph" w:styleId="af0">
    <w:name w:val="Revision"/>
  </w:style>
  <w:style w:type="character" w:styleId="af1">
    <w:name w:val="page number"/>
    <w:basedOn w:val="a0"/>
  </w:style>
  <w:style w:type="paragraph" w:styleId="af2">
    <w:name w:val="List Paragraph"/>
    <w:basedOn w:val="a"/>
    <w:qFormat/>
    <w:pPr>
      <w:ind w:leftChars="400" w:left="840"/>
    </w:pPr>
    <w:rPr>
      <w:rFonts w:ascii="Century" w:eastAsia="ＭＳ 明朝" w:hAnsi="Century"/>
    </w:rPr>
  </w:style>
  <w:style w:type="paragraph" w:styleId="af3">
    <w:name w:val="Date"/>
    <w:basedOn w:val="a"/>
    <w:next w:val="a"/>
    <w:link w:val="af4"/>
    <w:rPr>
      <w:rFonts w:ascii="Century" w:eastAsia="ＭＳ 明朝" w:hAnsi="Century"/>
    </w:rPr>
  </w:style>
  <w:style w:type="character" w:customStyle="1" w:styleId="af4">
    <w:name w:val="日付 (文字)"/>
    <w:basedOn w:val="a0"/>
    <w:link w:val="af3"/>
    <w:rPr>
      <w:rFonts w:ascii="Century" w:eastAsia="ＭＳ 明朝" w:hAnsi="Century"/>
    </w:rPr>
  </w:style>
  <w:style w:type="paragraph" w:styleId="af5">
    <w:name w:val="Plain Text"/>
    <w:basedOn w:val="a"/>
    <w:link w:val="af6"/>
    <w:pPr>
      <w:jc w:val="left"/>
    </w:pPr>
    <w:rPr>
      <w:rFonts w:ascii="ＭＳ ゴシック" w:eastAsia="ＭＳ ゴシック" w:hAnsi="ＭＳ ゴシック"/>
      <w:sz w:val="20"/>
    </w:rPr>
  </w:style>
  <w:style w:type="character" w:customStyle="1" w:styleId="af6">
    <w:name w:val="書式なし (文字)"/>
    <w:basedOn w:val="a0"/>
    <w:link w:val="af5"/>
    <w:rPr>
      <w:rFonts w:ascii="ＭＳ ゴシック" w:eastAsia="ＭＳ ゴシック" w:hAnsi="ＭＳ ゴシック"/>
      <w:sz w:val="20"/>
    </w:rPr>
  </w:style>
  <w:style w:type="paragraph" w:styleId="af7">
    <w:name w:val="Note Heading"/>
    <w:basedOn w:val="a"/>
    <w:next w:val="a"/>
    <w:link w:val="af8"/>
    <w:pPr>
      <w:jc w:val="center"/>
    </w:pPr>
    <w:rPr>
      <w:rFonts w:ascii="ＭＳ ゴシック" w:eastAsia="ＭＳ ゴシック" w:hAnsi="ＭＳ ゴシック"/>
      <w:color w:val="000000"/>
      <w:kern w:val="0"/>
    </w:rPr>
  </w:style>
  <w:style w:type="character" w:customStyle="1" w:styleId="af8">
    <w:name w:val="記 (文字)"/>
    <w:basedOn w:val="a0"/>
    <w:link w:val="af7"/>
    <w:rPr>
      <w:rFonts w:ascii="ＭＳ ゴシック" w:eastAsia="ＭＳ ゴシック" w:hAnsi="ＭＳ ゴシック"/>
      <w:color w:val="000000"/>
      <w:kern w:val="0"/>
    </w:rPr>
  </w:style>
  <w:style w:type="paragraph" w:styleId="af9">
    <w:name w:val="Closing"/>
    <w:basedOn w:val="a"/>
    <w:link w:val="afa"/>
    <w:pPr>
      <w:jc w:val="right"/>
    </w:pPr>
    <w:rPr>
      <w:rFonts w:ascii="ＭＳ ゴシック" w:eastAsia="ＭＳ ゴシック" w:hAnsi="ＭＳ ゴシック"/>
      <w:color w:val="000000"/>
      <w:kern w:val="0"/>
    </w:rPr>
  </w:style>
  <w:style w:type="character" w:customStyle="1" w:styleId="afa">
    <w:name w:val="結語 (文字)"/>
    <w:basedOn w:val="a0"/>
    <w:link w:val="af9"/>
    <w:rPr>
      <w:rFonts w:ascii="ＭＳ ゴシック" w:eastAsia="ＭＳ ゴシック" w:hAnsi="ＭＳ ゴシック"/>
      <w:color w:val="000000"/>
      <w:kern w:val="0"/>
    </w:rPr>
  </w:style>
  <w:style w:type="character" w:styleId="afb">
    <w:name w:val="footnote reference"/>
    <w:basedOn w:val="a0"/>
    <w:semiHidden/>
    <w:rPr>
      <w:vertAlign w:val="superscript"/>
    </w:rPr>
  </w:style>
  <w:style w:type="character" w:styleId="afc">
    <w:name w:val="endnote reference"/>
    <w:basedOn w:val="a0"/>
    <w:semiHidden/>
    <w:rPr>
      <w:vertAlign w:val="superscript"/>
    </w:rPr>
  </w:style>
  <w:style w:type="table" w:styleId="afd">
    <w:name w:val="Table Grid"/>
    <w:basedOn w:val="a1"/>
    <w:pPr>
      <w:widowControl w:val="0"/>
      <w:jc w:val="both"/>
    </w:pPr>
    <w:rPr>
      <w:rFonts w:ascii="Century" w:eastAsia="ＭＳ 明朝" w:hAnsi="Century"/>
      <w:kern w:val="0"/>
      <w:sz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0B16F0-2507-4EF5-9CD1-3194E1152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Pages>3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経済産業省</Company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情報システム厚生課２</dc:creator>
  <cp:lastModifiedBy>安達 もも</cp:lastModifiedBy>
  <cp:revision>77</cp:revision>
  <cp:lastPrinted>2025-09-08T23:41:00Z</cp:lastPrinted>
  <dcterms:created xsi:type="dcterms:W3CDTF">2020-04-30T05:41:00Z</dcterms:created>
  <dcterms:modified xsi:type="dcterms:W3CDTF">2025-09-11T01:55:00Z</dcterms:modified>
</cp:coreProperties>
</file>