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EF16DB">
        <w:rPr>
          <w:rFonts w:asciiTheme="majorEastAsia" w:eastAsiaTheme="majorEastAsia" w:hAnsiTheme="majorEastAsia" w:hint="eastAsia"/>
          <w:color w:val="000000"/>
          <w:kern w:val="0"/>
          <w:szCs w:val="21"/>
        </w:rPr>
        <w:t>③</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EF16DB">
              <w:rPr>
                <w:rFonts w:asciiTheme="majorEastAsia" w:eastAsiaTheme="majorEastAsia" w:hAnsiTheme="majorEastAsia" w:hint="eastAsia"/>
                <w:color w:val="000000"/>
                <w:kern w:val="0"/>
                <w:szCs w:val="21"/>
              </w:rPr>
              <w:t>③</w:t>
            </w:r>
            <w:r w:rsidR="00017FA9">
              <w:rPr>
                <w:rFonts w:asciiTheme="majorEastAsia" w:eastAsiaTheme="majorEastAsia" w:hAnsiTheme="majorEastAsia" w:hint="eastAsia"/>
                <w:color w:val="000000"/>
                <w:kern w:val="0"/>
                <w:szCs w:val="21"/>
              </w:rPr>
              <w:t>）</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92E0A" w:rsidRPr="001A2F6E"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92E0A" w:rsidRPr="008524F1"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92E0A" w:rsidRPr="002519CA" w:rsidRDefault="00192E0A" w:rsidP="00192E0A">
            <w:pPr>
              <w:rPr>
                <w:rFonts w:asciiTheme="majorEastAsia" w:eastAsiaTheme="majorEastAsia" w:hAnsiTheme="majorEastAsia"/>
                <w:color w:val="000000"/>
                <w:kern w:val="0"/>
                <w:szCs w:val="21"/>
              </w:rPr>
            </w:pPr>
          </w:p>
          <w:p w:rsidR="00192E0A" w:rsidRDefault="00192E0A" w:rsidP="00192E0A">
            <w:pPr>
              <w:pStyle w:val="af7"/>
            </w:pPr>
            <w:r w:rsidRPr="002519CA">
              <w:rPr>
                <w:rFonts w:hint="eastAsia"/>
              </w:rPr>
              <w:t>記</w:t>
            </w:r>
          </w:p>
          <w:p w:rsidR="00192E0A" w:rsidRDefault="00192E0A" w:rsidP="00192E0A"/>
          <w:p w:rsidR="00192E0A" w:rsidRPr="006C768B" w:rsidRDefault="00192E0A" w:rsidP="00192E0A">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92E0A" w:rsidRPr="00181E40"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EF16D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w:t>
            </w:r>
            <w:r w:rsidR="00EF16DB">
              <w:rPr>
                <w:rFonts w:asciiTheme="majorEastAsia" w:eastAsiaTheme="majorEastAsia" w:hAnsiTheme="majorEastAsia" w:hint="eastAsia"/>
                <w:color w:val="000000"/>
                <w:kern w:val="0"/>
                <w:szCs w:val="21"/>
                <w:u w:val="single"/>
              </w:rPr>
              <w:t>（実績）</w:t>
            </w:r>
          </w:p>
          <w:p w:rsidR="006C768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w:t>
            </w:r>
            <w:r w:rsidR="0089257F" w:rsidRPr="00A84CD7">
              <w:rPr>
                <w:rFonts w:asciiTheme="majorEastAsia" w:eastAsiaTheme="majorEastAsia" w:hAnsiTheme="majorEastAsia" w:hint="eastAsia"/>
                <w:color w:val="000000"/>
                <w:kern w:val="0"/>
                <w:szCs w:val="21"/>
              </w:rPr>
              <w:t>Ｂ</w:t>
            </w:r>
            <w:r w:rsidRPr="00A84CD7">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192E0A" w:rsidRPr="00192E0A"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か月間の売上高等</w:t>
            </w:r>
            <w:r w:rsidR="0089257F">
              <w:rPr>
                <w:rFonts w:asciiTheme="majorEastAsia" w:eastAsiaTheme="majorEastAsia" w:hAnsiTheme="majorEastAsia" w:hint="eastAsia"/>
                <w:color w:val="000000"/>
                <w:kern w:val="0"/>
                <w:szCs w:val="21"/>
              </w:rPr>
              <w:t xml:space="preserve">　</w:t>
            </w:r>
            <w:r w:rsidR="00973C41">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A392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w:t>
            </w:r>
            <w:r>
              <w:rPr>
                <w:rFonts w:asciiTheme="majorEastAsia" w:eastAsiaTheme="majorEastAsia" w:hAnsiTheme="majorEastAsia" w:hint="eastAsia"/>
                <w:color w:val="000000"/>
                <w:kern w:val="0"/>
                <w:szCs w:val="21"/>
              </w:rPr>
              <w:t>の直前</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w:t>
            </w:r>
            <w:r>
              <w:rPr>
                <w:rFonts w:asciiTheme="majorEastAsia" w:eastAsiaTheme="majorEastAsia" w:hAnsiTheme="majorEastAsia" w:hint="eastAsia"/>
                <w:color w:val="000000"/>
                <w:kern w:val="0"/>
                <w:szCs w:val="21"/>
              </w:rPr>
              <w:t>月平均売上高</w:t>
            </w:r>
            <w:r w:rsidR="006C768B" w:rsidRPr="006C768B">
              <w:rPr>
                <w:rFonts w:asciiTheme="majorEastAsia" w:eastAsiaTheme="majorEastAsia" w:hAnsiTheme="majorEastAsia" w:hint="eastAsia"/>
                <w:color w:val="000000"/>
                <w:kern w:val="0"/>
                <w:szCs w:val="21"/>
              </w:rPr>
              <w:t>等</w:t>
            </w:r>
            <w:r w:rsidR="006C768B">
              <w:rPr>
                <w:rFonts w:asciiTheme="majorEastAsia" w:eastAsiaTheme="majorEastAsia" w:hAnsiTheme="majorEastAsia" w:hint="eastAsia"/>
                <w:color w:val="000000"/>
                <w:kern w:val="0"/>
                <w:szCs w:val="21"/>
              </w:rPr>
              <w:t xml:space="preserve">　　</w:t>
            </w:r>
            <w:r w:rsidR="00192E0A">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40671C" w:rsidRPr="002519CA"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2E0A"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（留意事項）</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①　本様式は、業歴１年</w:t>
      </w:r>
      <w:r>
        <w:rPr>
          <w:rFonts w:asciiTheme="majorEastAsia" w:eastAsiaTheme="majorEastAsia" w:hAnsiTheme="majorEastAsia" w:hint="eastAsia"/>
          <w:color w:val="000000"/>
          <w:kern w:val="0"/>
          <w:szCs w:val="21"/>
        </w:rPr>
        <w:t>３</w:t>
      </w:r>
      <w:r w:rsidRPr="00A84CD7">
        <w:rPr>
          <w:rFonts w:asciiTheme="majorEastAsia" w:eastAsiaTheme="majorEastAsia" w:hAnsiTheme="majorEastAsia" w:hint="eastAsia"/>
          <w:color w:val="000000"/>
          <w:kern w:val="0"/>
          <w:szCs w:val="21"/>
        </w:rPr>
        <w:t>か月未満の場合に使用します。</w:t>
      </w:r>
    </w:p>
    <w:p w:rsidR="00A84CD7" w:rsidRPr="00A84CD7" w:rsidRDefault="00A84CD7" w:rsidP="00A84CD7">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A84CD7" w:rsidP="00A84CD7">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EF16DB">
        <w:rPr>
          <w:rFonts w:asciiTheme="majorEastAsia" w:eastAsiaTheme="majorEastAsia" w:hAnsiTheme="majorEastAsia" w:hint="eastAsia"/>
          <w:kern w:val="0"/>
          <w:szCs w:val="21"/>
        </w:rPr>
        <w:t>③</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Default="001A40BE" w:rsidP="001A40BE">
      <w:pPr>
        <w:widowControl/>
        <w:jc w:val="left"/>
        <w:rPr>
          <w:rFonts w:ascii="ＭＳ ゴシック" w:eastAsia="ＭＳ ゴシック" w:hAnsi="Times New Roman"/>
          <w:color w:val="000000"/>
          <w:kern w:val="0"/>
          <w:sz w:val="22"/>
          <w:szCs w:val="22"/>
        </w:rPr>
      </w:pPr>
      <w:bookmarkStart w:id="1" w:name="_Hlk208303753"/>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EF16DB">
        <w:rPr>
          <w:rFonts w:ascii="ＭＳ ゴシック" w:eastAsia="ＭＳ ゴシック" w:hAnsi="Times New Roman" w:hint="eastAsia"/>
          <w:color w:val="000000"/>
          <w:kern w:val="0"/>
          <w:sz w:val="22"/>
          <w:szCs w:val="22"/>
        </w:rPr>
        <w:t>１</w:t>
      </w:r>
      <w:r w:rsidRPr="00E86C7F">
        <w:rPr>
          <w:rFonts w:ascii="ＭＳ ゴシック" w:eastAsia="ＭＳ ゴシック" w:hAnsi="Times New Roman" w:hint="eastAsia"/>
          <w:color w:val="000000"/>
          <w:kern w:val="0"/>
          <w:sz w:val="22"/>
          <w:szCs w:val="22"/>
        </w:rPr>
        <w:t>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EF16DB" w:rsidRPr="00DB601F" w:rsidRDefault="00EF16DB"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w:t>
      </w:r>
      <w:r w:rsidRPr="0078372F">
        <w:rPr>
          <w:rFonts w:ascii="ＭＳ ゴシック" w:eastAsia="ＭＳ ゴシック" w:hAnsi="Times New Roman" w:hint="eastAsia"/>
          <w:color w:val="000000"/>
          <w:kern w:val="0"/>
          <w:sz w:val="22"/>
          <w:szCs w:val="22"/>
        </w:rPr>
        <w:t>の売上高</w:t>
      </w:r>
      <w:r>
        <w:rPr>
          <w:rFonts w:ascii="ＭＳ ゴシック" w:eastAsia="ＭＳ ゴシック" w:hAnsi="ＭＳ ゴシック" w:hint="eastAsia"/>
          <w:szCs w:val="21"/>
        </w:rPr>
        <w:t>【</w:t>
      </w:r>
      <w:r w:rsidR="009202DE">
        <w:rPr>
          <w:rFonts w:ascii="ＭＳ ゴシック" w:eastAsia="ＭＳ ゴシック" w:hAnsi="ＭＳ ゴシック" w:hint="eastAsia"/>
          <w:szCs w:val="21"/>
        </w:rPr>
        <w:t>ｂ</w:t>
      </w:r>
      <w:r>
        <w:rPr>
          <w:rFonts w:ascii="ＭＳ ゴシック" w:eastAsia="ＭＳ ゴシック" w:hAnsi="ＭＳ ゴシック" w:hint="eastAsia"/>
          <w:szCs w:val="21"/>
        </w:rPr>
        <w:t>】</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1A40BE"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EF16DB" w:rsidRDefault="00EF16DB" w:rsidP="00EF16DB">
      <w:pPr>
        <w:widowControl/>
        <w:jc w:val="left"/>
        <w:rPr>
          <w:rFonts w:ascii="ＭＳ ゴシック" w:eastAsia="ＭＳ ゴシック" w:hAnsi="Times New Roman"/>
          <w:color w:val="000000"/>
          <w:kern w:val="0"/>
          <w:sz w:val="22"/>
          <w:szCs w:val="22"/>
        </w:rPr>
      </w:pPr>
    </w:p>
    <w:p w:rsidR="00EF16DB" w:rsidRDefault="00EF16DB" w:rsidP="00EF16DB">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w:t>
      </w:r>
      <w:r w:rsidRPr="00115084">
        <w:rPr>
          <w:rFonts w:ascii="ＭＳ ゴシック" w:eastAsia="ＭＳ ゴシック" w:hAnsi="ＭＳ ゴシック" w:hint="eastAsia"/>
          <w:color w:val="000000"/>
          <w:kern w:val="0"/>
          <w:szCs w:val="21"/>
        </w:rPr>
        <w:t>の月平均売上高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EF16DB" w:rsidRPr="002A3437"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9202DE">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F16DB" w:rsidRPr="002A3437" w:rsidTr="00A21862">
        <w:trPr>
          <w:trHeight w:val="431"/>
        </w:trPr>
        <w:tc>
          <w:tcPr>
            <w:tcW w:w="4535" w:type="dxa"/>
          </w:tcPr>
          <w:p w:rsidR="00EF16DB" w:rsidRPr="0086777C"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color w:val="000000"/>
          <w:kern w:val="0"/>
          <w:szCs w:val="21"/>
        </w:rPr>
        <w:t>売上高の減少率）</w:t>
      </w:r>
    </w:p>
    <w:p w:rsidR="0096512E" w:rsidRPr="0078372F"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97F6B" w:rsidRDefault="00C97F6B" w:rsidP="00C97F6B">
      <w:pPr>
        <w:widowControl/>
        <w:jc w:val="left"/>
        <w:rPr>
          <w:rFonts w:ascii="ＭＳ ゴシック" w:eastAsia="ＭＳ ゴシック" w:hAnsi="ＭＳ ゴシック"/>
          <w:sz w:val="24"/>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54762"/>
    <w:rsid w:val="00156659"/>
    <w:rsid w:val="00192C1B"/>
    <w:rsid w:val="00192E0A"/>
    <w:rsid w:val="001A40BE"/>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5D60DC"/>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02DE"/>
    <w:rsid w:val="0092601E"/>
    <w:rsid w:val="00937B5E"/>
    <w:rsid w:val="00957BA3"/>
    <w:rsid w:val="0096512E"/>
    <w:rsid w:val="00973C41"/>
    <w:rsid w:val="009806E5"/>
    <w:rsid w:val="00995DDD"/>
    <w:rsid w:val="009B0DF8"/>
    <w:rsid w:val="009B3C51"/>
    <w:rsid w:val="009F230E"/>
    <w:rsid w:val="00A179F0"/>
    <w:rsid w:val="00A7182C"/>
    <w:rsid w:val="00A84CD7"/>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97F6B"/>
    <w:rsid w:val="00CA07EA"/>
    <w:rsid w:val="00CB00F5"/>
    <w:rsid w:val="00CE1F3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A3068B9"/>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6D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E57A2-54D8-4C68-A8E9-C58315A7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79</cp:revision>
  <cp:lastPrinted>2025-09-11T07:51:00Z</cp:lastPrinted>
  <dcterms:created xsi:type="dcterms:W3CDTF">2020-04-30T05:41:00Z</dcterms:created>
  <dcterms:modified xsi:type="dcterms:W3CDTF">2025-09-11T07:51:00Z</dcterms:modified>
</cp:coreProperties>
</file>