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000322">
        <w:rPr>
          <w:rFonts w:asciiTheme="majorEastAsia" w:eastAsiaTheme="majorEastAsia" w:hAnsiTheme="majorEastAsia" w:hint="eastAsia"/>
          <w:color w:val="000000"/>
          <w:kern w:val="0"/>
          <w:szCs w:val="21"/>
        </w:rPr>
        <w:t>ロ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5E402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0003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－（１））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51474" w:rsidRPr="001A2F6E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51474" w:rsidRPr="008524F1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を行っていることにより、下記のとおり同事業者との</w:t>
            </w:r>
            <w:r w:rsidR="00F470D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間接的な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取引</w:t>
            </w:r>
            <w:r w:rsidR="00596C4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の連鎖関係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について売上高等の減少が生じているため、経営の安定に支障が生じておりますので、中小企業信用保険法第２条第５項第２号</w:t>
            </w:r>
            <w:r w:rsidR="000003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51474" w:rsidRPr="002519CA" w:rsidRDefault="00C51474" w:rsidP="00C514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Default="00C51474" w:rsidP="00C51474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51474" w:rsidRDefault="00C51474" w:rsidP="00C51474"/>
          <w:p w:rsidR="00C51474" w:rsidRPr="006C768B" w:rsidRDefault="00C51474" w:rsidP="00C514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51474" w:rsidRPr="00181E40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Ａ：令和　　　年　　　月　　　日から令和　　　年　　　月　　　日までの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</w:t>
            </w:r>
            <w:r w:rsidR="000003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関連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する取引額等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C51474" w:rsidRDefault="006C768B" w:rsidP="00475B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Ｂ：上記期間中の全取引額等　　　　　　　　　　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  <w:p w:rsidR="006C768B" w:rsidRPr="003A356C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Pr="003A356C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3A356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68B" w:rsidRPr="003A356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3A356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Ｄ－Ｃ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40671C" w:rsidRPr="00C51474" w:rsidRDefault="0040671C" w:rsidP="000F06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Ｄ：Ｃの期間に対応する前年１か月間の売上高等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Pr="00C5147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（ロ）（イ）の期間も含めた今後３か月間の売上高等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（Ｄ＋Ｆ）－（Ｃ＋Ｅ）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Ｄ＋Ｆ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40671C" w:rsidRPr="00C51474" w:rsidRDefault="0040671C" w:rsidP="000F06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Ｅ：Ｃの期間後２か月間の見込み売上高等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Ｆ：Ｅの期間に対応する前年２か月間の売上高等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51474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795F7C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000322">
        <w:rPr>
          <w:rFonts w:asciiTheme="majorEastAsia" w:eastAsiaTheme="majorEastAsia" w:hAnsiTheme="majorEastAsia" w:hint="eastAsia"/>
          <w:kern w:val="0"/>
          <w:szCs w:val="21"/>
        </w:rPr>
        <w:t>ロ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一定期間中の取引金額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指定事業者との取引金額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C514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Ａ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全体の取引金額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C514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Ｂ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1F7BA5" w:rsidRDefault="001F7BA5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Pr="002A3437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取引依存率</w:t>
      </w: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）</w:t>
      </w: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【Ａ】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3515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　円</w:t>
            </w:r>
          </w:p>
        </w:tc>
        <w:tc>
          <w:tcPr>
            <w:tcW w:w="1701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1F7BA5" w:rsidRPr="002A3437" w:rsidRDefault="001F7BA5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：事業活動の制限を受けた後最近１か月間の売上高【Ｃ】）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３：Ｃの期間の前年同期の売上高【Ｄ】）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1F7BA5" w:rsidRPr="00ED72DE" w:rsidRDefault="001F7BA5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146E6D" w:rsidRPr="0078372F" w:rsidRDefault="00146E6D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78372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78372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Ｃ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1F7B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1F7BA5" w:rsidRPr="002A3437" w:rsidRDefault="001F7BA5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Pr="00866AA1">
        <w:rPr>
          <w:rFonts w:asciiTheme="majorEastAsia" w:eastAsiaTheme="majorEastAsia" w:hAnsiTheme="majorEastAsia" w:hint="eastAsia"/>
          <w:szCs w:val="21"/>
        </w:rPr>
        <w:t>４：Ｃの期間後２か月間の見込み売上高【Ｅ】）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AD1BAE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1"/>
    </w:tbl>
    <w:p w:rsidR="001F7BA5" w:rsidRDefault="001F7BA5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Pr="001F7BA5" w:rsidRDefault="0078372F" w:rsidP="001F7BA5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Pr="00866AA1">
        <w:rPr>
          <w:rFonts w:asciiTheme="majorEastAsia" w:eastAsiaTheme="majorEastAsia" w:hAnsiTheme="majorEastAsia" w:hint="eastAsia"/>
          <w:szCs w:val="21"/>
        </w:rPr>
        <w:t>５：Ｅの期間の前年同期の売上高【Ｆ】）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AD1BAE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1F7BA5" w:rsidRPr="001F7BA5" w:rsidRDefault="001F7BA5" w:rsidP="001F7BA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F7BA5" w:rsidRPr="00115084" w:rsidRDefault="001F7BA5" w:rsidP="001F7BA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F7BA5" w:rsidRDefault="001F7BA5" w:rsidP="001F7BA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  <w:bdr w:val="single" w:sz="4" w:space="0" w:color="auto"/>
        </w:rPr>
        <w:t>裏面あり</w:t>
      </w:r>
      <w:r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  <w:br w:type="page"/>
      </w:r>
    </w:p>
    <w:p w:rsidR="001F7BA5" w:rsidRPr="00E968E0" w:rsidRDefault="001F7BA5" w:rsidP="001F7BA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2900" w:firstLine="6380"/>
        <w:jc w:val="right"/>
        <w:textAlignment w:val="baseline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Times New Roman" w:hint="eastAsia"/>
          <w:color w:val="000000"/>
          <w:kern w:val="0"/>
          <w:sz w:val="22"/>
          <w:bdr w:val="single" w:sz="4" w:space="0" w:color="auto"/>
        </w:rPr>
        <w:lastRenderedPageBreak/>
        <w:t>裏面</w:t>
      </w:r>
    </w:p>
    <w:p w:rsidR="001F7BA5" w:rsidRDefault="001F7BA5" w:rsidP="001F7BA5">
      <w:pPr>
        <w:widowControl/>
        <w:ind w:leftChars="300" w:left="630" w:firstLineChars="300" w:firstLine="660"/>
        <w:jc w:val="right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B6AF9">
        <w:rPr>
          <w:rFonts w:ascii="ＭＳ ゴシック" w:eastAsia="ＭＳ ゴシック" w:hAnsi="ＭＳ ゴシック" w:hint="eastAsia"/>
          <w:kern w:val="0"/>
          <w:szCs w:val="21"/>
        </w:rPr>
        <w:t>－①－</w:t>
      </w:r>
      <w:r>
        <w:rPr>
          <w:rFonts w:ascii="ＭＳ ゴシック" w:eastAsia="ＭＳ ゴシック" w:hAnsi="ＭＳ ゴシック" w:hint="eastAsia"/>
          <w:kern w:val="0"/>
          <w:szCs w:val="21"/>
        </w:rPr>
        <w:t>ロ</w:t>
      </w:r>
      <w:r w:rsidRPr="00AA46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68E0">
        <w:rPr>
          <w:rFonts w:ascii="ＭＳ ゴシック" w:eastAsia="ＭＳ ゴシック" w:hAnsi="ＭＳ ゴシック" w:hint="eastAsia"/>
          <w:sz w:val="22"/>
        </w:rPr>
        <w:t>添付書類）</w:t>
      </w:r>
    </w:p>
    <w:p w:rsidR="001F7BA5" w:rsidRPr="00ED72DE" w:rsidRDefault="001F7BA5" w:rsidP="001F7BA5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1F7BA5" w:rsidRDefault="001F7BA5" w:rsidP="001F7BA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今後３か月間の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146E6D" w:rsidRPr="0078372F" w:rsidRDefault="00146E6D" w:rsidP="001F7BA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1F7BA5" w:rsidRPr="002A3437" w:rsidTr="00BE3788">
        <w:trPr>
          <w:trHeight w:val="431"/>
        </w:trPr>
        <w:tc>
          <w:tcPr>
            <w:tcW w:w="9746" w:type="dxa"/>
          </w:tcPr>
          <w:p w:rsidR="001F7BA5" w:rsidRPr="002A3437" w:rsidRDefault="001F7BA5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【Ｄ】　　　　　　円＋【Ｆ】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【Ｃ】　　　　　　円＋【Ｅ】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1F7BA5" w:rsidRPr="002A3437" w:rsidTr="00BE3788">
        <w:trPr>
          <w:trHeight w:val="431"/>
        </w:trPr>
        <w:tc>
          <w:tcPr>
            <w:tcW w:w="9746" w:type="dxa"/>
          </w:tcPr>
          <w:p w:rsidR="001F7BA5" w:rsidRPr="0086777C" w:rsidRDefault="001F7BA5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 xml:space="preserve">【Ｄ】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円 ＋【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Ｆ】　　　　　　　　円</w:t>
            </w:r>
          </w:p>
        </w:tc>
      </w:tr>
    </w:tbl>
    <w:p w:rsidR="001F7BA5" w:rsidRDefault="001F7BA5" w:rsidP="001F7BA5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1F7BA5" w:rsidRDefault="001F7BA5" w:rsidP="001F7BA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F7BA5" w:rsidRPr="001F7BA5" w:rsidRDefault="001F7BA5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F0639"/>
    <w:rsid w:val="000F64B7"/>
    <w:rsid w:val="00120456"/>
    <w:rsid w:val="00146E6D"/>
    <w:rsid w:val="00154762"/>
    <w:rsid w:val="00156659"/>
    <w:rsid w:val="001D41A2"/>
    <w:rsid w:val="001F7BA5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279F1"/>
    <w:rsid w:val="003569DD"/>
    <w:rsid w:val="003A356C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96C48"/>
    <w:rsid w:val="005A5076"/>
    <w:rsid w:val="005E4029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50EE"/>
    <w:rsid w:val="008B5292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1474"/>
    <w:rsid w:val="00C53C28"/>
    <w:rsid w:val="00C5754F"/>
    <w:rsid w:val="00C74480"/>
    <w:rsid w:val="00CA07EA"/>
    <w:rsid w:val="00CB00F5"/>
    <w:rsid w:val="00CC5A91"/>
    <w:rsid w:val="00CE1F3E"/>
    <w:rsid w:val="00CF3E8F"/>
    <w:rsid w:val="00D23195"/>
    <w:rsid w:val="00D31BCC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470D4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6DEA-A714-4B24-AA02-82DA36D4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72</cp:revision>
  <cp:lastPrinted>2024-10-30T04:43:00Z</cp:lastPrinted>
  <dcterms:created xsi:type="dcterms:W3CDTF">2020-04-30T05:41:00Z</dcterms:created>
  <dcterms:modified xsi:type="dcterms:W3CDTF">2025-09-10T06:15:00Z</dcterms:modified>
</cp:coreProperties>
</file>