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</w:t>
      </w:r>
      <w:r w:rsidR="003B5141">
        <w:rPr>
          <w:rFonts w:asciiTheme="majorEastAsia" w:eastAsiaTheme="majorEastAsia" w:hAnsiTheme="majorEastAsia" w:hint="eastAsia"/>
          <w:color w:val="000000"/>
          <w:kern w:val="0"/>
          <w:szCs w:val="21"/>
        </w:rPr>
        <w:t>４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</w:t>
      </w:r>
      <w:r w:rsidR="00F24042">
        <w:rPr>
          <w:rFonts w:asciiTheme="majorEastAsia" w:eastAsiaTheme="majorEastAsia" w:hAnsiTheme="majorEastAsia" w:hint="eastAsia"/>
          <w:color w:val="000000"/>
          <w:kern w:val="0"/>
          <w:szCs w:val="21"/>
        </w:rPr>
        <w:t>③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D44B98" w:rsidRDefault="00542571" w:rsidP="00D44B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</w:t>
            </w:r>
            <w:r w:rsidR="00F2404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③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CC6625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C6625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C6625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C6625" w:rsidRPr="001A2F6E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C6625" w:rsidRPr="008524F1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号の規定に基づき認定されるようお願いします。</w:t>
            </w:r>
          </w:p>
          <w:p w:rsidR="00CC6625" w:rsidRPr="002519CA" w:rsidRDefault="00CC6625" w:rsidP="00CC66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Default="00CC6625" w:rsidP="00CC6625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C6625" w:rsidRDefault="00CC6625" w:rsidP="00CC6625"/>
          <w:p w:rsidR="00CC6625" w:rsidRPr="006C768B" w:rsidRDefault="00CC6625" w:rsidP="00CC66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C6625" w:rsidRPr="00181E40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２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最近１か月間の売上高等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1E28E8" w:rsidRDefault="001E28E8" w:rsidP="001E2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F2404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における月平均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89257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～</w:t>
            </w:r>
            <w:r w:rsidR="00276A3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の実績見込み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1F73F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89257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1E28E8" w:rsidRDefault="001E28E8" w:rsidP="001E2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F2404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1E28E8" w:rsidRDefault="001E28E8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３　売上高等が減少し、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又は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減少すると見込まれる理由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C6625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B614CD" w:rsidRPr="00B614CD" w:rsidRDefault="00B614CD" w:rsidP="00B614CD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lastRenderedPageBreak/>
        <w:t>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には、「災害その他突発的に生じた事由」を入れる。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276A3F" w:rsidRDefault="00A179F0" w:rsidP="00276A3F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="00276A3F"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①　本様式は、業歴１年１か月未満の場合あるいは前年以降、事業拡大等により前年比較が適当でな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276A3F" w:rsidRDefault="00276A3F" w:rsidP="00276A3F">
      <w:pPr>
        <w:suppressAutoHyphens/>
        <w:wordWrap w:val="0"/>
        <w:spacing w:line="246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30</w:t>
      </w: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日以内に金融機関又は信用保証協会に対して、</w:t>
      </w:r>
    </w:p>
    <w:p w:rsidR="00795F7C" w:rsidRDefault="00276A3F" w:rsidP="00D44B98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 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</w:t>
      </w:r>
      <w:r w:rsidR="003B5141">
        <w:rPr>
          <w:rFonts w:asciiTheme="majorEastAsia" w:eastAsiaTheme="majorEastAsia" w:hAnsiTheme="majorEastAsia" w:hint="eastAsia"/>
          <w:kern w:val="0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－</w:t>
      </w:r>
      <w:r w:rsidR="00F24042">
        <w:rPr>
          <w:rFonts w:asciiTheme="majorEastAsia" w:eastAsiaTheme="majorEastAsia" w:hAnsiTheme="majorEastAsia" w:hint="eastAsia"/>
          <w:kern w:val="0"/>
          <w:szCs w:val="21"/>
        </w:rPr>
        <w:t>③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災害</w:t>
      </w:r>
      <w:r w:rsidR="00783DE9">
        <w:rPr>
          <w:rFonts w:ascii="ＭＳ ゴシック" w:eastAsia="ＭＳ ゴシック" w:hAnsi="ＭＳ ゴシック" w:hint="eastAsia"/>
          <w:sz w:val="22"/>
          <w:szCs w:val="22"/>
        </w:rPr>
        <w:t>等の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発生後における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最近１か月間の売上高【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後２か月間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見込み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売上高【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Ｃ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276A3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276A3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Pr="00E86C7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災害等の発生直</w:t>
      </w:r>
      <w:r w:rsidR="00F24042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後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の売上高【</w:t>
      </w:r>
      <w:r w:rsidR="003B514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Ｄ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CC6625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516FD3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Pr="00ED72DE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災害等の発生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直</w:t>
      </w:r>
      <w:r w:rsidR="00F2404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後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</w:t>
      </w:r>
      <w:r w:rsidR="00D44B9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における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月平均売上高</w:t>
      </w:r>
      <w:r w:rsidRPr="00115084">
        <w:rPr>
          <w:rFonts w:ascii="ＭＳ ゴシック" w:eastAsia="ＭＳ ゴシック" w:hAnsi="ＭＳ ゴシック" w:hint="eastAsia"/>
          <w:szCs w:val="21"/>
        </w:rPr>
        <w:t>【</w:t>
      </w:r>
      <w:r>
        <w:rPr>
          <w:rFonts w:ascii="ＭＳ ゴシック" w:eastAsia="ＭＳ ゴシック" w:hAnsi="ＭＳ ゴシック" w:hint="eastAsia"/>
          <w:szCs w:val="21"/>
        </w:rPr>
        <w:t>Ｂ</w:t>
      </w:r>
      <w:r w:rsidRPr="00115084">
        <w:rPr>
          <w:rFonts w:ascii="ＭＳ ゴシック" w:eastAsia="ＭＳ ゴシック" w:hAnsi="ＭＳ ゴシック" w:hint="eastAsia"/>
          <w:szCs w:val="21"/>
        </w:rPr>
        <w:t>】</w:t>
      </w: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3B5141" w:rsidRPr="002A3437" w:rsidRDefault="003B5141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B5141" w:rsidRDefault="003B5141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3B5141" w:rsidRPr="0078372F" w:rsidRDefault="003B5141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B5141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76A3F" w:rsidRDefault="00276A3F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最近</w:t>
      </w:r>
      <w:r w:rsidRPr="00866AA1">
        <w:rPr>
          <w:rFonts w:asciiTheme="majorEastAsia" w:eastAsiaTheme="majorEastAsia" w:hAnsiTheme="majorEastAsia" w:hint="eastAsia"/>
          <w:szCs w:val="21"/>
        </w:rPr>
        <w:t>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3B5141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  <w:r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＋【Ｃ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　　円)</w:t>
            </w:r>
          </w:p>
        </w:tc>
      </w:tr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276A3F" w:rsidP="003B5141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F0639"/>
    <w:rsid w:val="000F64B7"/>
    <w:rsid w:val="00120456"/>
    <w:rsid w:val="00154762"/>
    <w:rsid w:val="00156659"/>
    <w:rsid w:val="00192C1B"/>
    <w:rsid w:val="001D41A2"/>
    <w:rsid w:val="001E28E8"/>
    <w:rsid w:val="001F73FA"/>
    <w:rsid w:val="001F7FC4"/>
    <w:rsid w:val="0021389C"/>
    <w:rsid w:val="00220A30"/>
    <w:rsid w:val="002519CA"/>
    <w:rsid w:val="002619E5"/>
    <w:rsid w:val="00272D28"/>
    <w:rsid w:val="002750F4"/>
    <w:rsid w:val="00276A3F"/>
    <w:rsid w:val="002C6584"/>
    <w:rsid w:val="003145A0"/>
    <w:rsid w:val="003279F1"/>
    <w:rsid w:val="003569DD"/>
    <w:rsid w:val="003B5141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4F5C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6C768B"/>
    <w:rsid w:val="00716DBB"/>
    <w:rsid w:val="00746CE6"/>
    <w:rsid w:val="00752598"/>
    <w:rsid w:val="00763F01"/>
    <w:rsid w:val="0078372F"/>
    <w:rsid w:val="00783DE9"/>
    <w:rsid w:val="00794366"/>
    <w:rsid w:val="00795F7C"/>
    <w:rsid w:val="007D600C"/>
    <w:rsid w:val="00844BAC"/>
    <w:rsid w:val="00881A23"/>
    <w:rsid w:val="0089257F"/>
    <w:rsid w:val="008950EE"/>
    <w:rsid w:val="00900C0F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A1640"/>
    <w:rsid w:val="00AF1776"/>
    <w:rsid w:val="00B40023"/>
    <w:rsid w:val="00B455CD"/>
    <w:rsid w:val="00B614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4706A"/>
    <w:rsid w:val="00C53C28"/>
    <w:rsid w:val="00C5754F"/>
    <w:rsid w:val="00C74480"/>
    <w:rsid w:val="00CA07EA"/>
    <w:rsid w:val="00CB00F5"/>
    <w:rsid w:val="00CC6625"/>
    <w:rsid w:val="00CE1F3E"/>
    <w:rsid w:val="00CF3E8F"/>
    <w:rsid w:val="00D23195"/>
    <w:rsid w:val="00D31BCC"/>
    <w:rsid w:val="00D43279"/>
    <w:rsid w:val="00D44B98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24042"/>
    <w:rsid w:val="00F47C89"/>
    <w:rsid w:val="00F50375"/>
    <w:rsid w:val="00F72D1F"/>
    <w:rsid w:val="00F75AA8"/>
    <w:rsid w:val="00F94144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62F7-AC62-49A1-8BFC-1D1C6CCE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76</cp:revision>
  <cp:lastPrinted>2025-09-08T23:42:00Z</cp:lastPrinted>
  <dcterms:created xsi:type="dcterms:W3CDTF">2020-04-30T05:41:00Z</dcterms:created>
  <dcterms:modified xsi:type="dcterms:W3CDTF">2025-09-11T01:55:00Z</dcterms:modified>
</cp:coreProperties>
</file>