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6254" w:rsidRPr="003476DC" w:rsidRDefault="007A527F" w:rsidP="00626254">
      <w:pPr>
        <w:jc w:val="center"/>
        <w:rPr>
          <w:rFonts w:asciiTheme="minorEastAsia" w:hAnsiTheme="minorEastAsia"/>
          <w:b/>
          <w:sz w:val="36"/>
          <w:szCs w:val="36"/>
        </w:rPr>
      </w:pPr>
      <w:r w:rsidRPr="003476DC">
        <w:rPr>
          <w:rFonts w:asciiTheme="minorEastAsia" w:hAnsiTheme="minorEastAsia" w:hint="eastAsia"/>
          <w:b/>
          <w:sz w:val="36"/>
          <w:szCs w:val="36"/>
        </w:rPr>
        <w:t>「さいき</w:t>
      </w:r>
      <w:r w:rsidR="009017CF" w:rsidRPr="003476DC">
        <w:rPr>
          <w:rFonts w:asciiTheme="minorEastAsia" w:hAnsiTheme="minorEastAsia" w:hint="eastAsia"/>
          <w:b/>
          <w:sz w:val="36"/>
          <w:szCs w:val="36"/>
        </w:rPr>
        <w:t>産品</w:t>
      </w:r>
      <w:r w:rsidRPr="003476DC">
        <w:rPr>
          <w:rFonts w:asciiTheme="minorEastAsia" w:hAnsiTheme="minorEastAsia" w:hint="eastAsia"/>
          <w:b/>
          <w:sz w:val="36"/>
          <w:szCs w:val="36"/>
        </w:rPr>
        <w:t>」</w:t>
      </w:r>
      <w:r w:rsidR="00B32057" w:rsidRPr="003476DC">
        <w:rPr>
          <w:rFonts w:asciiTheme="minorEastAsia" w:hAnsiTheme="minorEastAsia" w:hint="eastAsia"/>
          <w:b/>
          <w:sz w:val="36"/>
          <w:szCs w:val="36"/>
        </w:rPr>
        <w:t>登録</w:t>
      </w:r>
      <w:r w:rsidR="00B10293" w:rsidRPr="003476DC">
        <w:rPr>
          <w:rFonts w:asciiTheme="minorEastAsia" w:hAnsiTheme="minorEastAsia" w:hint="eastAsia"/>
          <w:b/>
          <w:sz w:val="36"/>
          <w:szCs w:val="36"/>
        </w:rPr>
        <w:t>シート</w:t>
      </w:r>
      <w:r w:rsidR="005D762F" w:rsidRPr="003476DC">
        <w:rPr>
          <w:rFonts w:asciiTheme="minorEastAsia" w:hAnsiTheme="minorEastAsia" w:hint="eastAsia"/>
          <w:b/>
          <w:sz w:val="36"/>
          <w:szCs w:val="36"/>
        </w:rPr>
        <w:t>募集</w:t>
      </w:r>
      <w:r w:rsidRPr="003476DC">
        <w:rPr>
          <w:rFonts w:asciiTheme="minorEastAsia" w:hAnsiTheme="minorEastAsia" w:hint="eastAsia"/>
          <w:b/>
          <w:sz w:val="36"/>
          <w:szCs w:val="36"/>
        </w:rPr>
        <w:t>要項</w:t>
      </w:r>
    </w:p>
    <w:p w:rsidR="00626254" w:rsidRPr="003476DC" w:rsidRDefault="00A27F9C" w:rsidP="003230C5">
      <w:pPr>
        <w:ind w:left="504" w:hangingChars="229" w:hanging="504"/>
        <w:rPr>
          <w:rFonts w:asciiTheme="minorEastAsia" w:hAnsiTheme="minorEastAsia"/>
          <w:sz w:val="22"/>
        </w:rPr>
      </w:pPr>
      <w:r w:rsidRPr="003476DC">
        <w:rPr>
          <w:rFonts w:asciiTheme="minorEastAsia" w:hAnsiTheme="minorEastAsia" w:hint="eastAsia"/>
          <w:sz w:val="22"/>
        </w:rPr>
        <w:t>１</w:t>
      </w:r>
      <w:r w:rsidR="00626254" w:rsidRPr="003476DC">
        <w:rPr>
          <w:rFonts w:asciiTheme="minorEastAsia" w:hAnsiTheme="minorEastAsia" w:hint="eastAsia"/>
          <w:sz w:val="22"/>
        </w:rPr>
        <w:t xml:space="preserve">　</w:t>
      </w:r>
      <w:r w:rsidRPr="003476DC">
        <w:rPr>
          <w:rFonts w:asciiTheme="minorEastAsia" w:hAnsiTheme="minorEastAsia" w:hint="eastAsia"/>
          <w:sz w:val="22"/>
        </w:rPr>
        <w:t xml:space="preserve">目的　</w:t>
      </w:r>
    </w:p>
    <w:p w:rsidR="00A27F9C" w:rsidRPr="003476DC" w:rsidRDefault="00A27F9C" w:rsidP="00626254">
      <w:pPr>
        <w:ind w:leftChars="200" w:left="420" w:firstLineChars="100" w:firstLine="220"/>
        <w:rPr>
          <w:rFonts w:asciiTheme="minorEastAsia" w:hAnsiTheme="minorEastAsia"/>
          <w:sz w:val="22"/>
        </w:rPr>
      </w:pPr>
      <w:r w:rsidRPr="003476DC">
        <w:rPr>
          <w:rFonts w:asciiTheme="minorEastAsia" w:hAnsiTheme="minorEastAsia" w:hint="eastAsia"/>
          <w:sz w:val="22"/>
        </w:rPr>
        <w:t>佐伯市の</w:t>
      </w:r>
      <w:r w:rsidR="009C14FC" w:rsidRPr="003476DC">
        <w:rPr>
          <w:rFonts w:asciiTheme="minorEastAsia" w:hAnsiTheme="minorEastAsia" w:hint="eastAsia"/>
          <w:sz w:val="22"/>
        </w:rPr>
        <w:t>特産品</w:t>
      </w:r>
      <w:r w:rsidRPr="003476DC">
        <w:rPr>
          <w:rFonts w:asciiTheme="minorEastAsia" w:hAnsiTheme="minorEastAsia" w:hint="eastAsia"/>
          <w:sz w:val="22"/>
        </w:rPr>
        <w:t>の中から</w:t>
      </w:r>
      <w:r w:rsidR="009017CF" w:rsidRPr="003476DC">
        <w:rPr>
          <w:rFonts w:asciiTheme="minorEastAsia" w:hAnsiTheme="minorEastAsia" w:hint="eastAsia"/>
          <w:sz w:val="22"/>
        </w:rPr>
        <w:t>、生産者自らが自信と誇りを持ち、売り出そうと</w:t>
      </w:r>
      <w:r w:rsidRPr="003476DC">
        <w:rPr>
          <w:rFonts w:asciiTheme="minorEastAsia" w:hAnsiTheme="minorEastAsia" w:hint="eastAsia"/>
          <w:sz w:val="22"/>
        </w:rPr>
        <w:t>する</w:t>
      </w:r>
      <w:r w:rsidR="009C14FC" w:rsidRPr="003476DC">
        <w:rPr>
          <w:rFonts w:asciiTheme="minorEastAsia" w:hAnsiTheme="minorEastAsia" w:hint="eastAsia"/>
          <w:sz w:val="22"/>
        </w:rPr>
        <w:t>特</w:t>
      </w:r>
      <w:r w:rsidRPr="003476DC">
        <w:rPr>
          <w:rFonts w:asciiTheme="minorEastAsia" w:hAnsiTheme="minorEastAsia" w:hint="eastAsia"/>
          <w:sz w:val="22"/>
        </w:rPr>
        <w:t>産品を「さいき</w:t>
      </w:r>
      <w:r w:rsidR="009017CF" w:rsidRPr="003476DC">
        <w:rPr>
          <w:rFonts w:asciiTheme="minorEastAsia" w:hAnsiTheme="minorEastAsia" w:hint="eastAsia"/>
          <w:sz w:val="22"/>
        </w:rPr>
        <w:t>産品</w:t>
      </w:r>
      <w:r w:rsidRPr="003476DC">
        <w:rPr>
          <w:rFonts w:asciiTheme="minorEastAsia" w:hAnsiTheme="minorEastAsia" w:hint="eastAsia"/>
          <w:sz w:val="22"/>
        </w:rPr>
        <w:t>」として</w:t>
      </w:r>
      <w:r w:rsidR="009017CF" w:rsidRPr="003476DC">
        <w:rPr>
          <w:rFonts w:asciiTheme="minorEastAsia" w:hAnsiTheme="minorEastAsia" w:hint="eastAsia"/>
          <w:sz w:val="22"/>
        </w:rPr>
        <w:t>登録</w:t>
      </w:r>
      <w:r w:rsidRPr="003476DC">
        <w:rPr>
          <w:rFonts w:asciiTheme="minorEastAsia" w:hAnsiTheme="minorEastAsia" w:hint="eastAsia"/>
          <w:sz w:val="22"/>
        </w:rPr>
        <w:t>し、広く佐伯市の内外に広報宣伝及び情報発信することにより、佐伯市及び</w:t>
      </w:r>
      <w:r w:rsidR="009C14FC" w:rsidRPr="003476DC">
        <w:rPr>
          <w:rFonts w:asciiTheme="minorEastAsia" w:hAnsiTheme="minorEastAsia" w:hint="eastAsia"/>
          <w:sz w:val="22"/>
        </w:rPr>
        <w:t>特</w:t>
      </w:r>
      <w:r w:rsidRPr="003476DC">
        <w:rPr>
          <w:rFonts w:asciiTheme="minorEastAsia" w:hAnsiTheme="minorEastAsia" w:hint="eastAsia"/>
          <w:sz w:val="22"/>
        </w:rPr>
        <w:t>産品の知名度の向上を図り、佐伯市の産業の振興並びに地域経済の活性化に資することを目的とする。</w:t>
      </w:r>
    </w:p>
    <w:p w:rsidR="00626254" w:rsidRPr="003476DC" w:rsidRDefault="00626254" w:rsidP="00626254">
      <w:pPr>
        <w:ind w:leftChars="200" w:left="420" w:firstLineChars="100" w:firstLine="220"/>
        <w:rPr>
          <w:rFonts w:asciiTheme="minorEastAsia" w:hAnsiTheme="minorEastAsia"/>
          <w:sz w:val="22"/>
        </w:rPr>
      </w:pPr>
    </w:p>
    <w:p w:rsidR="00626254" w:rsidRPr="003476DC" w:rsidRDefault="00A27F9C" w:rsidP="003230C5">
      <w:pPr>
        <w:ind w:left="504" w:hangingChars="229" w:hanging="504"/>
        <w:rPr>
          <w:rFonts w:asciiTheme="minorEastAsia" w:hAnsiTheme="minorEastAsia"/>
          <w:sz w:val="22"/>
        </w:rPr>
      </w:pPr>
      <w:r w:rsidRPr="003476DC">
        <w:rPr>
          <w:rFonts w:asciiTheme="minorEastAsia" w:hAnsiTheme="minorEastAsia" w:hint="eastAsia"/>
          <w:sz w:val="22"/>
        </w:rPr>
        <w:t>２</w:t>
      </w:r>
      <w:r w:rsidR="00626254" w:rsidRPr="003476DC">
        <w:rPr>
          <w:rFonts w:asciiTheme="minorEastAsia" w:hAnsiTheme="minorEastAsia" w:hint="eastAsia"/>
          <w:sz w:val="22"/>
        </w:rPr>
        <w:t xml:space="preserve">　</w:t>
      </w:r>
      <w:r w:rsidR="00060A3B" w:rsidRPr="003476DC">
        <w:rPr>
          <w:rFonts w:asciiTheme="minorEastAsia" w:hAnsiTheme="minorEastAsia" w:hint="eastAsia"/>
          <w:sz w:val="22"/>
        </w:rPr>
        <w:t>「さいき産品」</w:t>
      </w:r>
      <w:r w:rsidRPr="003476DC">
        <w:rPr>
          <w:rFonts w:asciiTheme="minorEastAsia" w:hAnsiTheme="minorEastAsia" w:hint="eastAsia"/>
          <w:sz w:val="22"/>
        </w:rPr>
        <w:t xml:space="preserve">対象商品　</w:t>
      </w:r>
    </w:p>
    <w:p w:rsidR="00D37489" w:rsidRPr="003476DC" w:rsidRDefault="009C14FC" w:rsidP="00CD2C17">
      <w:pPr>
        <w:ind w:leftChars="200" w:left="484" w:hangingChars="29" w:hanging="64"/>
        <w:rPr>
          <w:rFonts w:asciiTheme="minorEastAsia" w:hAnsiTheme="minorEastAsia"/>
          <w:sz w:val="22"/>
        </w:rPr>
      </w:pPr>
      <w:r w:rsidRPr="003476DC">
        <w:rPr>
          <w:rFonts w:asciiTheme="minorEastAsia" w:hAnsiTheme="minorEastAsia" w:hint="eastAsia"/>
          <w:sz w:val="22"/>
        </w:rPr>
        <w:t xml:space="preserve">　</w:t>
      </w:r>
      <w:r w:rsidR="00A27F9C" w:rsidRPr="003476DC">
        <w:rPr>
          <w:rFonts w:asciiTheme="minorEastAsia" w:hAnsiTheme="minorEastAsia" w:hint="eastAsia"/>
          <w:sz w:val="22"/>
        </w:rPr>
        <w:t>次の</w:t>
      </w:r>
      <w:r w:rsidR="00F27856" w:rsidRPr="003476DC">
        <w:rPr>
          <w:rFonts w:asciiTheme="minorEastAsia" w:hAnsiTheme="minorEastAsia" w:hint="eastAsia"/>
          <w:b/>
          <w:sz w:val="22"/>
          <w:u w:val="wave"/>
        </w:rPr>
        <w:t>いずれか</w:t>
      </w:r>
      <w:r w:rsidR="00A27F9C" w:rsidRPr="003476DC">
        <w:rPr>
          <w:rFonts w:asciiTheme="minorEastAsia" w:hAnsiTheme="minorEastAsia" w:hint="eastAsia"/>
          <w:b/>
          <w:sz w:val="22"/>
          <w:u w:val="wave"/>
        </w:rPr>
        <w:t>を</w:t>
      </w:r>
      <w:r w:rsidR="00A27F9C" w:rsidRPr="003476DC">
        <w:rPr>
          <w:rFonts w:asciiTheme="minorEastAsia" w:hAnsiTheme="minorEastAsia" w:hint="eastAsia"/>
          <w:sz w:val="22"/>
        </w:rPr>
        <w:t>満たした商品であること。</w:t>
      </w:r>
    </w:p>
    <w:p w:rsidR="00703D00" w:rsidRPr="003476DC" w:rsidRDefault="002219A9" w:rsidP="002219A9">
      <w:pPr>
        <w:ind w:firstLineChars="135" w:firstLine="283"/>
        <w:rPr>
          <w:rFonts w:asciiTheme="minorEastAsia" w:hAnsiTheme="minorEastAsia"/>
        </w:rPr>
      </w:pPr>
      <w:r w:rsidRPr="003476DC">
        <w:rPr>
          <w:rFonts w:asciiTheme="minorEastAsia" w:hAnsiTheme="minorEastAsia" w:hint="eastAsia"/>
        </w:rPr>
        <w:t>（１）</w:t>
      </w:r>
      <w:r w:rsidR="00703D00" w:rsidRPr="003476DC">
        <w:rPr>
          <w:rFonts w:asciiTheme="minorEastAsia" w:hAnsiTheme="minorEastAsia"/>
        </w:rPr>
        <w:t>本市で生産されるもの</w:t>
      </w:r>
    </w:p>
    <w:p w:rsidR="00703D00" w:rsidRPr="003476DC" w:rsidRDefault="00B10293" w:rsidP="00B10293">
      <w:pPr>
        <w:ind w:leftChars="67" w:left="141" w:firstLineChars="67" w:firstLine="141"/>
        <w:rPr>
          <w:rFonts w:asciiTheme="minorEastAsia" w:hAnsiTheme="minorEastAsia"/>
        </w:rPr>
      </w:pPr>
      <w:r w:rsidRPr="003476DC">
        <w:rPr>
          <w:rFonts w:asciiTheme="minorEastAsia" w:hAnsiTheme="minorEastAsia" w:hint="eastAsia"/>
        </w:rPr>
        <w:t>（２）</w:t>
      </w:r>
      <w:r w:rsidR="00703D00" w:rsidRPr="003476DC">
        <w:rPr>
          <w:rFonts w:asciiTheme="minorEastAsia" w:hAnsiTheme="minorEastAsia"/>
        </w:rPr>
        <w:t>本市で原材料の主要な部分が生産されるもの</w:t>
      </w:r>
    </w:p>
    <w:p w:rsidR="00CD2C17" w:rsidRPr="003476DC" w:rsidRDefault="00B10293" w:rsidP="00B10293">
      <w:pPr>
        <w:ind w:leftChars="136" w:left="481" w:hangingChars="93" w:hanging="195"/>
        <w:rPr>
          <w:rFonts w:asciiTheme="minorEastAsia" w:hAnsiTheme="minorEastAsia"/>
        </w:rPr>
      </w:pPr>
      <w:r w:rsidRPr="003476DC">
        <w:rPr>
          <w:rFonts w:asciiTheme="minorEastAsia" w:hAnsiTheme="minorEastAsia" w:hint="eastAsia"/>
        </w:rPr>
        <w:t>（３）</w:t>
      </w:r>
      <w:r w:rsidR="00703D00" w:rsidRPr="003476DC">
        <w:rPr>
          <w:rFonts w:asciiTheme="minorEastAsia" w:hAnsiTheme="minorEastAsia"/>
        </w:rPr>
        <w:t>本市で製造、加工その他の工程のうち主要な部分を行うことにより相応の付加価値が生じているもの</w:t>
      </w:r>
    </w:p>
    <w:p w:rsidR="0064218B" w:rsidRPr="003476DC" w:rsidRDefault="00CD2C17" w:rsidP="0064218B">
      <w:pPr>
        <w:ind w:leftChars="200" w:left="481" w:hangingChars="29" w:hanging="61"/>
        <w:rPr>
          <w:rFonts w:asciiTheme="minorEastAsia" w:hAnsiTheme="minorEastAsia"/>
        </w:rPr>
      </w:pPr>
      <w:r w:rsidRPr="003476DC">
        <w:rPr>
          <w:rFonts w:asciiTheme="minorEastAsia" w:hAnsiTheme="minorEastAsia" w:hint="eastAsia"/>
        </w:rPr>
        <w:t>※</w:t>
      </w:r>
      <w:r w:rsidR="0064218B" w:rsidRPr="003476DC">
        <w:rPr>
          <w:rFonts w:asciiTheme="minorEastAsia" w:hAnsiTheme="minorEastAsia" w:hint="eastAsia"/>
        </w:rPr>
        <w:t>「さいき産品」とは、</w:t>
      </w:r>
      <w:r w:rsidRPr="003476DC">
        <w:rPr>
          <w:rFonts w:asciiTheme="minorEastAsia" w:hAnsiTheme="minorEastAsia" w:hint="eastAsia"/>
        </w:rPr>
        <w:t>「佐伯市さいきブランド流通促進等事業費補助金交付要綱</w:t>
      </w:r>
      <w:r w:rsidR="0064218B" w:rsidRPr="003476DC">
        <w:rPr>
          <w:rFonts w:asciiTheme="minorEastAsia" w:hAnsiTheme="minorEastAsia" w:hint="eastAsia"/>
        </w:rPr>
        <w:t>（令和2年7月1日佐伯市告示第136号）」第2条関係の「特産品」に準ずる。</w:t>
      </w:r>
    </w:p>
    <w:p w:rsidR="00703D00" w:rsidRPr="003476DC" w:rsidRDefault="00703D00" w:rsidP="00CD2C17">
      <w:pPr>
        <w:ind w:leftChars="200" w:left="420"/>
        <w:rPr>
          <w:rFonts w:asciiTheme="minorEastAsia" w:hAnsiTheme="minorEastAsia"/>
        </w:rPr>
      </w:pPr>
    </w:p>
    <w:p w:rsidR="00626254" w:rsidRPr="003476DC" w:rsidRDefault="00626254" w:rsidP="003230C5">
      <w:pPr>
        <w:ind w:left="504" w:hangingChars="229" w:hanging="504"/>
        <w:rPr>
          <w:rFonts w:asciiTheme="minorEastAsia" w:hAnsiTheme="minorEastAsia"/>
          <w:sz w:val="22"/>
        </w:rPr>
      </w:pPr>
      <w:r w:rsidRPr="003476DC">
        <w:rPr>
          <w:rFonts w:asciiTheme="minorEastAsia" w:hAnsiTheme="minorEastAsia" w:hint="eastAsia"/>
          <w:sz w:val="22"/>
        </w:rPr>
        <w:t xml:space="preserve">３　</w:t>
      </w:r>
      <w:r w:rsidR="00200D81" w:rsidRPr="003476DC">
        <w:rPr>
          <w:rFonts w:asciiTheme="minorEastAsia" w:hAnsiTheme="minorEastAsia" w:hint="eastAsia"/>
          <w:sz w:val="22"/>
        </w:rPr>
        <w:t>登録</w:t>
      </w:r>
      <w:r w:rsidRPr="003476DC">
        <w:rPr>
          <w:rFonts w:asciiTheme="minorEastAsia" w:hAnsiTheme="minorEastAsia" w:hint="eastAsia"/>
          <w:sz w:val="22"/>
        </w:rPr>
        <w:t>商品数の上限</w:t>
      </w:r>
    </w:p>
    <w:p w:rsidR="00626254" w:rsidRPr="003476DC" w:rsidRDefault="004E7196" w:rsidP="003230C5">
      <w:pPr>
        <w:ind w:left="504" w:hangingChars="229" w:hanging="504"/>
        <w:rPr>
          <w:rFonts w:asciiTheme="minorEastAsia" w:hAnsiTheme="minorEastAsia"/>
          <w:sz w:val="22"/>
        </w:rPr>
      </w:pPr>
      <w:r w:rsidRPr="003476DC">
        <w:rPr>
          <w:rFonts w:asciiTheme="minorEastAsia" w:hAnsiTheme="minorEastAsia" w:hint="eastAsia"/>
          <w:sz w:val="22"/>
        </w:rPr>
        <w:t xml:space="preserve">　　　商品数の上限は設け</w:t>
      </w:r>
      <w:r w:rsidR="005A3EEF" w:rsidRPr="003476DC">
        <w:rPr>
          <w:rFonts w:asciiTheme="minorEastAsia" w:hAnsiTheme="minorEastAsia" w:hint="eastAsia"/>
          <w:sz w:val="22"/>
        </w:rPr>
        <w:t>ていません</w:t>
      </w:r>
      <w:r w:rsidRPr="003476DC">
        <w:rPr>
          <w:rFonts w:asciiTheme="minorEastAsia" w:hAnsiTheme="minorEastAsia" w:hint="eastAsia"/>
          <w:sz w:val="22"/>
        </w:rPr>
        <w:t>。</w:t>
      </w:r>
    </w:p>
    <w:p w:rsidR="00626254" w:rsidRPr="003476DC" w:rsidRDefault="00626254" w:rsidP="003230C5">
      <w:pPr>
        <w:ind w:left="504" w:hangingChars="229" w:hanging="504"/>
        <w:rPr>
          <w:rFonts w:asciiTheme="minorEastAsia" w:hAnsiTheme="minorEastAsia"/>
          <w:sz w:val="22"/>
        </w:rPr>
      </w:pPr>
    </w:p>
    <w:p w:rsidR="00626254" w:rsidRPr="003476DC" w:rsidRDefault="00626254" w:rsidP="003230C5">
      <w:pPr>
        <w:ind w:left="504" w:hangingChars="229" w:hanging="504"/>
        <w:rPr>
          <w:rFonts w:asciiTheme="minorEastAsia" w:hAnsiTheme="minorEastAsia"/>
          <w:sz w:val="22"/>
        </w:rPr>
      </w:pPr>
      <w:r w:rsidRPr="003476DC">
        <w:rPr>
          <w:rFonts w:asciiTheme="minorEastAsia" w:hAnsiTheme="minorEastAsia" w:hint="eastAsia"/>
          <w:sz w:val="22"/>
        </w:rPr>
        <w:t xml:space="preserve">４　</w:t>
      </w:r>
      <w:r w:rsidR="00200D81" w:rsidRPr="003476DC">
        <w:rPr>
          <w:rFonts w:asciiTheme="minorEastAsia" w:hAnsiTheme="minorEastAsia" w:hint="eastAsia"/>
          <w:sz w:val="22"/>
        </w:rPr>
        <w:t>登録者</w:t>
      </w:r>
      <w:r w:rsidR="00A27F9C" w:rsidRPr="003476DC">
        <w:rPr>
          <w:rFonts w:asciiTheme="minorEastAsia" w:hAnsiTheme="minorEastAsia" w:hint="eastAsia"/>
          <w:sz w:val="22"/>
        </w:rPr>
        <w:t xml:space="preserve">資格　</w:t>
      </w:r>
    </w:p>
    <w:p w:rsidR="00A27F9C" w:rsidRPr="003476DC" w:rsidRDefault="00A27F9C" w:rsidP="00626254">
      <w:pPr>
        <w:ind w:leftChars="200" w:left="484" w:hangingChars="29" w:hanging="64"/>
        <w:rPr>
          <w:rFonts w:asciiTheme="minorEastAsia" w:hAnsiTheme="minorEastAsia"/>
          <w:sz w:val="22"/>
        </w:rPr>
      </w:pPr>
      <w:r w:rsidRPr="003476DC">
        <w:rPr>
          <w:rFonts w:asciiTheme="minorEastAsia" w:hAnsiTheme="minorEastAsia" w:hint="eastAsia"/>
          <w:sz w:val="22"/>
        </w:rPr>
        <w:t>次の各号の</w:t>
      </w:r>
      <w:r w:rsidRPr="003476DC">
        <w:rPr>
          <w:rFonts w:asciiTheme="minorEastAsia" w:hAnsiTheme="minorEastAsia" w:hint="eastAsia"/>
          <w:b/>
          <w:sz w:val="22"/>
          <w:u w:val="wave"/>
        </w:rPr>
        <w:t>いずれにも</w:t>
      </w:r>
      <w:r w:rsidRPr="003476DC">
        <w:rPr>
          <w:rFonts w:asciiTheme="minorEastAsia" w:hAnsiTheme="minorEastAsia" w:hint="eastAsia"/>
          <w:sz w:val="22"/>
        </w:rPr>
        <w:t>該当するもの。</w:t>
      </w:r>
    </w:p>
    <w:p w:rsidR="00A27F9C" w:rsidRPr="003476DC" w:rsidRDefault="00626254" w:rsidP="002219A9">
      <w:pPr>
        <w:ind w:leftChars="100" w:left="824" w:hangingChars="279" w:hanging="614"/>
        <w:rPr>
          <w:rFonts w:asciiTheme="minorEastAsia" w:hAnsiTheme="minorEastAsia"/>
          <w:sz w:val="22"/>
        </w:rPr>
      </w:pPr>
      <w:r w:rsidRPr="003476DC">
        <w:rPr>
          <w:rFonts w:asciiTheme="minorEastAsia" w:hAnsiTheme="minorEastAsia" w:hint="eastAsia"/>
          <w:sz w:val="22"/>
        </w:rPr>
        <w:t>（１）</w:t>
      </w:r>
      <w:r w:rsidR="005A11A6" w:rsidRPr="003476DC">
        <w:rPr>
          <w:rFonts w:asciiTheme="minorEastAsia" w:hAnsiTheme="minorEastAsia" w:hint="eastAsia"/>
          <w:sz w:val="22"/>
        </w:rPr>
        <w:t>農業、林業、水産業、食品製造業又は食品販売業を営む個人又は法人その他の団体であること。</w:t>
      </w:r>
    </w:p>
    <w:p w:rsidR="005A11A6" w:rsidRPr="003476DC" w:rsidRDefault="00626254" w:rsidP="002219A9">
      <w:pPr>
        <w:ind w:leftChars="100" w:left="934" w:hangingChars="329" w:hanging="724"/>
        <w:rPr>
          <w:rFonts w:asciiTheme="minorEastAsia" w:hAnsiTheme="minorEastAsia"/>
          <w:sz w:val="22"/>
        </w:rPr>
      </w:pPr>
      <w:r w:rsidRPr="003476DC">
        <w:rPr>
          <w:rFonts w:asciiTheme="minorEastAsia" w:hAnsiTheme="minorEastAsia" w:hint="eastAsia"/>
          <w:sz w:val="22"/>
        </w:rPr>
        <w:t>（２）佐伯市内に住所</w:t>
      </w:r>
      <w:r w:rsidR="005A11A6" w:rsidRPr="003476DC">
        <w:rPr>
          <w:rFonts w:asciiTheme="minorEastAsia" w:hAnsiTheme="minorEastAsia" w:hint="eastAsia"/>
          <w:sz w:val="22"/>
        </w:rPr>
        <w:t>（法人その他の団体にあっては、事業所の所在地をいう。）を有するものであること。</w:t>
      </w:r>
    </w:p>
    <w:p w:rsidR="006F55CD" w:rsidRPr="003476DC" w:rsidRDefault="006F55CD" w:rsidP="00796AB3">
      <w:pPr>
        <w:ind w:leftChars="100" w:left="494" w:hangingChars="129" w:hanging="284"/>
        <w:rPr>
          <w:rFonts w:asciiTheme="minorEastAsia" w:hAnsiTheme="minorEastAsia"/>
          <w:sz w:val="22"/>
        </w:rPr>
      </w:pPr>
      <w:r w:rsidRPr="003476DC">
        <w:rPr>
          <w:rFonts w:asciiTheme="minorEastAsia" w:hAnsiTheme="minorEastAsia" w:hint="eastAsia"/>
          <w:sz w:val="22"/>
        </w:rPr>
        <w:t>（３）佐伯市税を滞納していないこと。</w:t>
      </w:r>
    </w:p>
    <w:p w:rsidR="006F55CD" w:rsidRPr="003476DC" w:rsidRDefault="00796AB3" w:rsidP="00796AB3">
      <w:pPr>
        <w:ind w:leftChars="100" w:left="494" w:hangingChars="129" w:hanging="284"/>
        <w:rPr>
          <w:rFonts w:asciiTheme="minorEastAsia" w:hAnsiTheme="minorEastAsia"/>
          <w:sz w:val="22"/>
        </w:rPr>
      </w:pPr>
      <w:r w:rsidRPr="003476DC">
        <w:rPr>
          <w:rFonts w:asciiTheme="minorEastAsia" w:hAnsiTheme="minorEastAsia" w:hint="eastAsia"/>
          <w:sz w:val="22"/>
        </w:rPr>
        <w:t>（４）役員等が暴力団関係者でないこと。</w:t>
      </w:r>
    </w:p>
    <w:p w:rsidR="009C67DE" w:rsidRPr="003476DC" w:rsidRDefault="009C67DE" w:rsidP="003230C5">
      <w:pPr>
        <w:ind w:left="504" w:hangingChars="229" w:hanging="504"/>
        <w:rPr>
          <w:rFonts w:asciiTheme="minorEastAsia" w:hAnsiTheme="minorEastAsia"/>
          <w:sz w:val="22"/>
        </w:rPr>
      </w:pPr>
    </w:p>
    <w:p w:rsidR="005A11A6" w:rsidRPr="003476DC" w:rsidRDefault="009C67DE" w:rsidP="003230C5">
      <w:pPr>
        <w:ind w:left="504" w:hangingChars="229" w:hanging="504"/>
        <w:rPr>
          <w:rFonts w:asciiTheme="minorEastAsia" w:hAnsiTheme="minorEastAsia"/>
          <w:sz w:val="22"/>
        </w:rPr>
      </w:pPr>
      <w:r w:rsidRPr="003476DC">
        <w:rPr>
          <w:rFonts w:asciiTheme="minorEastAsia" w:hAnsiTheme="minorEastAsia" w:hint="eastAsia"/>
          <w:sz w:val="22"/>
        </w:rPr>
        <w:t xml:space="preserve">５　</w:t>
      </w:r>
      <w:r w:rsidR="00200D81" w:rsidRPr="003476DC">
        <w:rPr>
          <w:rFonts w:asciiTheme="minorEastAsia" w:hAnsiTheme="minorEastAsia" w:hint="eastAsia"/>
          <w:sz w:val="22"/>
        </w:rPr>
        <w:t>登録</w:t>
      </w:r>
      <w:r w:rsidRPr="003476DC">
        <w:rPr>
          <w:rFonts w:asciiTheme="minorEastAsia" w:hAnsiTheme="minorEastAsia" w:hint="eastAsia"/>
          <w:sz w:val="22"/>
        </w:rPr>
        <w:t>方法</w:t>
      </w:r>
      <w:r w:rsidR="003C1B8A" w:rsidRPr="003476DC">
        <w:rPr>
          <w:rFonts w:asciiTheme="minorEastAsia" w:hAnsiTheme="minorEastAsia" w:hint="eastAsia"/>
          <w:sz w:val="22"/>
        </w:rPr>
        <w:t>及び提出書類</w:t>
      </w:r>
      <w:r w:rsidR="00A7091B" w:rsidRPr="003476DC">
        <w:rPr>
          <w:rFonts w:asciiTheme="minorEastAsia" w:hAnsiTheme="minorEastAsia" w:hint="eastAsia"/>
          <w:sz w:val="22"/>
        </w:rPr>
        <w:t>等</w:t>
      </w:r>
    </w:p>
    <w:p w:rsidR="003C1B8A" w:rsidRPr="003476DC" w:rsidRDefault="005A11A6" w:rsidP="003C1B8A">
      <w:pPr>
        <w:ind w:left="504" w:hangingChars="229" w:hanging="504"/>
        <w:rPr>
          <w:rFonts w:asciiTheme="minorEastAsia" w:hAnsiTheme="minorEastAsia"/>
          <w:sz w:val="22"/>
        </w:rPr>
      </w:pPr>
      <w:r w:rsidRPr="003476DC">
        <w:rPr>
          <w:rFonts w:asciiTheme="minorEastAsia" w:hAnsiTheme="minorEastAsia" w:hint="eastAsia"/>
          <w:sz w:val="22"/>
        </w:rPr>
        <w:t xml:space="preserve">　</w:t>
      </w:r>
      <w:r w:rsidR="003C1B8A" w:rsidRPr="003476DC">
        <w:rPr>
          <w:rFonts w:asciiTheme="minorEastAsia" w:hAnsiTheme="minorEastAsia" w:hint="eastAsia"/>
          <w:sz w:val="22"/>
        </w:rPr>
        <w:t xml:space="preserve">　下記の書類</w:t>
      </w:r>
      <w:r w:rsidR="00A7091B" w:rsidRPr="003476DC">
        <w:rPr>
          <w:rFonts w:asciiTheme="minorEastAsia" w:hAnsiTheme="minorEastAsia" w:hint="eastAsia"/>
          <w:sz w:val="22"/>
        </w:rPr>
        <w:t>等</w:t>
      </w:r>
      <w:r w:rsidR="003C1B8A" w:rsidRPr="003476DC">
        <w:rPr>
          <w:rFonts w:asciiTheme="minorEastAsia" w:hAnsiTheme="minorEastAsia" w:hint="eastAsia"/>
          <w:sz w:val="22"/>
        </w:rPr>
        <w:t>を佐伯市ブランド</w:t>
      </w:r>
      <w:r w:rsidR="00327426" w:rsidRPr="003476DC">
        <w:rPr>
          <w:rFonts w:asciiTheme="minorEastAsia" w:hAnsiTheme="minorEastAsia" w:hint="eastAsia"/>
          <w:sz w:val="22"/>
        </w:rPr>
        <w:t>推進</w:t>
      </w:r>
      <w:r w:rsidR="004621FE" w:rsidRPr="003476DC">
        <w:rPr>
          <w:rFonts w:asciiTheme="minorEastAsia" w:hAnsiTheme="minorEastAsia" w:hint="eastAsia"/>
          <w:sz w:val="22"/>
        </w:rPr>
        <w:t>課に提出</w:t>
      </w:r>
      <w:r w:rsidR="005A3EEF" w:rsidRPr="003476DC">
        <w:rPr>
          <w:rFonts w:asciiTheme="minorEastAsia" w:hAnsiTheme="minorEastAsia" w:hint="eastAsia"/>
          <w:sz w:val="22"/>
        </w:rPr>
        <w:t>してください</w:t>
      </w:r>
      <w:r w:rsidR="003C1B8A" w:rsidRPr="003476DC">
        <w:rPr>
          <w:rFonts w:asciiTheme="minorEastAsia" w:hAnsiTheme="minorEastAsia" w:hint="eastAsia"/>
          <w:sz w:val="22"/>
        </w:rPr>
        <w:t>。</w:t>
      </w:r>
    </w:p>
    <w:p w:rsidR="00CF33C0" w:rsidRPr="003476DC" w:rsidRDefault="003C1B8A" w:rsidP="00796AB3">
      <w:pPr>
        <w:ind w:leftChars="100" w:left="494" w:hangingChars="129" w:hanging="284"/>
        <w:rPr>
          <w:rFonts w:asciiTheme="minorEastAsia" w:hAnsiTheme="minorEastAsia"/>
          <w:sz w:val="22"/>
        </w:rPr>
      </w:pPr>
      <w:r w:rsidRPr="003476DC">
        <w:rPr>
          <w:rFonts w:asciiTheme="minorEastAsia" w:hAnsiTheme="minorEastAsia" w:hint="eastAsia"/>
          <w:sz w:val="22"/>
        </w:rPr>
        <w:t>（１）</w:t>
      </w:r>
      <w:r w:rsidR="00A66E16" w:rsidRPr="003476DC">
        <w:rPr>
          <w:rFonts w:asciiTheme="minorEastAsia" w:hAnsiTheme="minorEastAsia" w:hint="eastAsia"/>
          <w:sz w:val="22"/>
        </w:rPr>
        <w:t>「さいき</w:t>
      </w:r>
      <w:r w:rsidR="00327426" w:rsidRPr="003476DC">
        <w:rPr>
          <w:rFonts w:asciiTheme="minorEastAsia" w:hAnsiTheme="minorEastAsia" w:hint="eastAsia"/>
          <w:sz w:val="22"/>
        </w:rPr>
        <w:t>産品</w:t>
      </w:r>
      <w:r w:rsidR="00A66E16" w:rsidRPr="003476DC">
        <w:rPr>
          <w:rFonts w:asciiTheme="minorEastAsia" w:hAnsiTheme="minorEastAsia" w:hint="eastAsia"/>
          <w:sz w:val="22"/>
        </w:rPr>
        <w:t>」</w:t>
      </w:r>
      <w:r w:rsidR="00327426" w:rsidRPr="003476DC">
        <w:rPr>
          <w:rFonts w:asciiTheme="minorEastAsia" w:hAnsiTheme="minorEastAsia" w:hint="eastAsia"/>
          <w:sz w:val="22"/>
        </w:rPr>
        <w:t>登録</w:t>
      </w:r>
      <w:r w:rsidR="00CF33C0" w:rsidRPr="003476DC">
        <w:rPr>
          <w:rFonts w:asciiTheme="minorEastAsia" w:hAnsiTheme="minorEastAsia" w:hint="eastAsia"/>
          <w:sz w:val="22"/>
        </w:rPr>
        <w:t>シート</w:t>
      </w:r>
      <w:r w:rsidR="00200D81" w:rsidRPr="003476DC">
        <w:rPr>
          <w:rFonts w:asciiTheme="minorEastAsia" w:hAnsiTheme="minorEastAsia" w:hint="eastAsia"/>
          <w:sz w:val="22"/>
        </w:rPr>
        <w:t xml:space="preserve">　</w:t>
      </w:r>
      <w:r w:rsidR="00CF33C0" w:rsidRPr="003476DC">
        <w:rPr>
          <w:rFonts w:asciiTheme="minorEastAsia" w:hAnsiTheme="minorEastAsia" w:hint="eastAsia"/>
          <w:sz w:val="22"/>
        </w:rPr>
        <w:t xml:space="preserve">　</w:t>
      </w:r>
    </w:p>
    <w:p w:rsidR="00D83709" w:rsidRPr="003476DC" w:rsidRDefault="00D83709" w:rsidP="00796AB3">
      <w:pPr>
        <w:ind w:leftChars="100" w:left="494" w:hangingChars="129" w:hanging="284"/>
        <w:rPr>
          <w:rFonts w:asciiTheme="minorEastAsia" w:hAnsiTheme="minorEastAsia"/>
          <w:sz w:val="22"/>
        </w:rPr>
      </w:pPr>
      <w:r w:rsidRPr="003476DC">
        <w:rPr>
          <w:rFonts w:asciiTheme="minorEastAsia" w:hAnsiTheme="minorEastAsia" w:hint="eastAsia"/>
          <w:sz w:val="22"/>
        </w:rPr>
        <w:t>（</w:t>
      </w:r>
      <w:r w:rsidR="008E0E16" w:rsidRPr="003476DC">
        <w:rPr>
          <w:rFonts w:asciiTheme="minorEastAsia" w:hAnsiTheme="minorEastAsia" w:hint="eastAsia"/>
          <w:sz w:val="22"/>
        </w:rPr>
        <w:t>２</w:t>
      </w:r>
      <w:r w:rsidRPr="003476DC">
        <w:rPr>
          <w:rFonts w:asciiTheme="minorEastAsia" w:hAnsiTheme="minorEastAsia" w:hint="eastAsia"/>
          <w:sz w:val="22"/>
        </w:rPr>
        <w:t>）</w:t>
      </w:r>
      <w:r w:rsidR="002775E2" w:rsidRPr="003476DC">
        <w:rPr>
          <w:rFonts w:asciiTheme="minorEastAsia" w:hAnsiTheme="minorEastAsia" w:hint="eastAsia"/>
          <w:sz w:val="22"/>
        </w:rPr>
        <w:t>市税納付状況調査同意書兼</w:t>
      </w:r>
      <w:r w:rsidR="00AA772A" w:rsidRPr="003476DC">
        <w:rPr>
          <w:rFonts w:asciiTheme="minorEastAsia" w:hAnsiTheme="minorEastAsia" w:hint="eastAsia"/>
          <w:sz w:val="22"/>
        </w:rPr>
        <w:t>暴力団関係者でないことの誓約書</w:t>
      </w:r>
    </w:p>
    <w:p w:rsidR="004D11A1" w:rsidRPr="003476DC" w:rsidRDefault="004D11A1" w:rsidP="004D11A1">
      <w:pPr>
        <w:ind w:left="504" w:hangingChars="229" w:hanging="504"/>
        <w:rPr>
          <w:rFonts w:asciiTheme="minorEastAsia" w:hAnsiTheme="minorEastAsia"/>
          <w:sz w:val="22"/>
        </w:rPr>
      </w:pPr>
    </w:p>
    <w:p w:rsidR="004D11A1" w:rsidRPr="003476DC" w:rsidRDefault="004D11A1" w:rsidP="004D11A1">
      <w:pPr>
        <w:ind w:left="504" w:hangingChars="229" w:hanging="504"/>
        <w:rPr>
          <w:rFonts w:asciiTheme="minorEastAsia" w:hAnsiTheme="minorEastAsia"/>
          <w:sz w:val="22"/>
        </w:rPr>
      </w:pPr>
      <w:r w:rsidRPr="003476DC">
        <w:rPr>
          <w:rFonts w:asciiTheme="minorEastAsia" w:hAnsiTheme="minorEastAsia" w:hint="eastAsia"/>
          <w:sz w:val="22"/>
        </w:rPr>
        <w:t xml:space="preserve">６　</w:t>
      </w:r>
      <w:r w:rsidR="00200D81" w:rsidRPr="003476DC">
        <w:rPr>
          <w:rFonts w:asciiTheme="minorEastAsia" w:hAnsiTheme="minorEastAsia" w:hint="eastAsia"/>
          <w:sz w:val="22"/>
        </w:rPr>
        <w:t>登録</w:t>
      </w:r>
      <w:r w:rsidRPr="003476DC">
        <w:rPr>
          <w:rFonts w:asciiTheme="minorEastAsia" w:hAnsiTheme="minorEastAsia" w:hint="eastAsia"/>
          <w:sz w:val="22"/>
        </w:rPr>
        <w:t>書類の入手方法</w:t>
      </w:r>
    </w:p>
    <w:p w:rsidR="004D11A1" w:rsidRPr="003476DC" w:rsidRDefault="004D11A1" w:rsidP="004D11A1">
      <w:pPr>
        <w:ind w:left="504" w:hangingChars="229" w:hanging="504"/>
        <w:rPr>
          <w:rFonts w:asciiTheme="minorEastAsia" w:hAnsiTheme="minorEastAsia"/>
          <w:sz w:val="22"/>
        </w:rPr>
      </w:pPr>
      <w:r w:rsidRPr="003476DC">
        <w:rPr>
          <w:rFonts w:asciiTheme="minorEastAsia" w:hAnsiTheme="minorEastAsia" w:hint="eastAsia"/>
          <w:sz w:val="22"/>
        </w:rPr>
        <w:t xml:space="preserve">　（１）佐伯市公式ホームページ（</w:t>
      </w:r>
      <w:r w:rsidRPr="003476DC">
        <w:rPr>
          <w:rFonts w:asciiTheme="minorEastAsia" w:hAnsiTheme="minorEastAsia"/>
          <w:sz w:val="22"/>
        </w:rPr>
        <w:t>http</w:t>
      </w:r>
      <w:r w:rsidR="006B0673" w:rsidRPr="003476DC">
        <w:rPr>
          <w:rFonts w:asciiTheme="minorEastAsia" w:hAnsiTheme="minorEastAsia" w:hint="eastAsia"/>
          <w:sz w:val="22"/>
        </w:rPr>
        <w:t>ｓ</w:t>
      </w:r>
      <w:r w:rsidRPr="003476DC">
        <w:rPr>
          <w:rFonts w:asciiTheme="minorEastAsia" w:hAnsiTheme="minorEastAsia"/>
          <w:sz w:val="22"/>
        </w:rPr>
        <w:t>://www.city.saiki.oita.jp/</w:t>
      </w:r>
      <w:r w:rsidR="004621FE" w:rsidRPr="003476DC">
        <w:rPr>
          <w:rFonts w:asciiTheme="minorEastAsia" w:hAnsiTheme="minorEastAsia" w:hint="eastAsia"/>
          <w:sz w:val="22"/>
        </w:rPr>
        <w:t>）</w:t>
      </w:r>
    </w:p>
    <w:p w:rsidR="004D11A1" w:rsidRPr="003476DC" w:rsidRDefault="004D11A1" w:rsidP="004D11A1">
      <w:pPr>
        <w:ind w:left="504" w:hangingChars="229" w:hanging="504"/>
        <w:rPr>
          <w:rFonts w:asciiTheme="minorEastAsia" w:hAnsiTheme="minorEastAsia"/>
          <w:sz w:val="22"/>
        </w:rPr>
      </w:pPr>
      <w:r w:rsidRPr="003476DC">
        <w:rPr>
          <w:rFonts w:asciiTheme="minorEastAsia" w:hAnsiTheme="minorEastAsia" w:hint="eastAsia"/>
          <w:sz w:val="22"/>
        </w:rPr>
        <w:t xml:space="preserve">　（２）佐伯市</w:t>
      </w:r>
      <w:r w:rsidR="00CD2C17" w:rsidRPr="003476DC">
        <w:rPr>
          <w:rFonts w:asciiTheme="minorEastAsia" w:hAnsiTheme="minorEastAsia" w:hint="eastAsia"/>
          <w:sz w:val="22"/>
        </w:rPr>
        <w:t xml:space="preserve">　観光ブランド推進部　</w:t>
      </w:r>
      <w:r w:rsidRPr="003476DC">
        <w:rPr>
          <w:rFonts w:asciiTheme="minorEastAsia" w:hAnsiTheme="minorEastAsia" w:hint="eastAsia"/>
          <w:sz w:val="22"/>
        </w:rPr>
        <w:t>ブランド</w:t>
      </w:r>
      <w:r w:rsidR="002F32C5" w:rsidRPr="003476DC">
        <w:rPr>
          <w:rFonts w:asciiTheme="minorEastAsia" w:hAnsiTheme="minorEastAsia" w:hint="eastAsia"/>
          <w:sz w:val="22"/>
        </w:rPr>
        <w:t>推進課</w:t>
      </w:r>
    </w:p>
    <w:p w:rsidR="003C1B8A" w:rsidRPr="003476DC" w:rsidRDefault="004D11A1" w:rsidP="004D11A1">
      <w:pPr>
        <w:ind w:left="504" w:hangingChars="229" w:hanging="504"/>
        <w:rPr>
          <w:rFonts w:asciiTheme="minorEastAsia" w:hAnsiTheme="minorEastAsia"/>
          <w:sz w:val="22"/>
        </w:rPr>
      </w:pPr>
      <w:r w:rsidRPr="003476DC">
        <w:rPr>
          <w:rFonts w:asciiTheme="minorEastAsia" w:hAnsiTheme="minorEastAsia" w:hint="eastAsia"/>
          <w:sz w:val="22"/>
        </w:rPr>
        <w:t xml:space="preserve">　　　　＊窓口へお問い合わせいただければ、書類の郵送、書類データのメール送信も可能です。</w:t>
      </w:r>
    </w:p>
    <w:p w:rsidR="004D11A1" w:rsidRPr="003476DC" w:rsidRDefault="004D11A1" w:rsidP="003C1B8A">
      <w:pPr>
        <w:ind w:left="504" w:hangingChars="229" w:hanging="504"/>
        <w:rPr>
          <w:rFonts w:asciiTheme="minorEastAsia" w:hAnsiTheme="minorEastAsia"/>
          <w:sz w:val="22"/>
        </w:rPr>
      </w:pPr>
    </w:p>
    <w:p w:rsidR="008E0E16" w:rsidRPr="003476DC" w:rsidRDefault="008E0E16" w:rsidP="003C1B8A">
      <w:pPr>
        <w:ind w:left="504" w:hangingChars="229" w:hanging="504"/>
        <w:rPr>
          <w:rFonts w:asciiTheme="minorEastAsia" w:hAnsiTheme="minorEastAsia"/>
          <w:sz w:val="22"/>
        </w:rPr>
      </w:pPr>
    </w:p>
    <w:p w:rsidR="00B07EF6" w:rsidRPr="003476DC" w:rsidRDefault="004D11A1" w:rsidP="003C1B8A">
      <w:pPr>
        <w:ind w:left="504" w:hangingChars="229" w:hanging="504"/>
        <w:rPr>
          <w:rFonts w:asciiTheme="minorEastAsia" w:hAnsiTheme="minorEastAsia"/>
          <w:sz w:val="22"/>
        </w:rPr>
      </w:pPr>
      <w:r w:rsidRPr="003476DC">
        <w:rPr>
          <w:rFonts w:asciiTheme="minorEastAsia" w:hAnsiTheme="minorEastAsia" w:hint="eastAsia"/>
          <w:sz w:val="22"/>
        </w:rPr>
        <w:t>７</w:t>
      </w:r>
      <w:r w:rsidR="003C1B8A" w:rsidRPr="003476DC">
        <w:rPr>
          <w:rFonts w:asciiTheme="minorEastAsia" w:hAnsiTheme="minorEastAsia" w:hint="eastAsia"/>
          <w:sz w:val="22"/>
        </w:rPr>
        <w:t xml:space="preserve">　</w:t>
      </w:r>
      <w:r w:rsidR="00B07EF6" w:rsidRPr="003476DC">
        <w:rPr>
          <w:rFonts w:asciiTheme="minorEastAsia" w:hAnsiTheme="minorEastAsia" w:hint="eastAsia"/>
          <w:sz w:val="22"/>
        </w:rPr>
        <w:t xml:space="preserve">登録料　不要　</w:t>
      </w:r>
    </w:p>
    <w:p w:rsidR="00B07EF6" w:rsidRPr="003476DC" w:rsidRDefault="00B07EF6" w:rsidP="00B07EF6">
      <w:pPr>
        <w:ind w:leftChars="200" w:left="420" w:firstLineChars="400" w:firstLine="880"/>
        <w:rPr>
          <w:rFonts w:asciiTheme="minorEastAsia" w:hAnsiTheme="minorEastAsia"/>
          <w:sz w:val="22"/>
        </w:rPr>
      </w:pPr>
      <w:r w:rsidRPr="003476DC">
        <w:rPr>
          <w:rFonts w:asciiTheme="minorEastAsia" w:hAnsiTheme="minorEastAsia" w:hint="eastAsia"/>
          <w:sz w:val="22"/>
        </w:rPr>
        <w:t>※サンプル品提供等のご協力をお願いすることがあります。</w:t>
      </w:r>
    </w:p>
    <w:p w:rsidR="00B07EF6" w:rsidRPr="003476DC" w:rsidRDefault="00B07EF6" w:rsidP="003C1B8A">
      <w:pPr>
        <w:ind w:left="504" w:hangingChars="229" w:hanging="504"/>
        <w:rPr>
          <w:rFonts w:asciiTheme="minorEastAsia" w:hAnsiTheme="minorEastAsia"/>
          <w:sz w:val="22"/>
        </w:rPr>
      </w:pPr>
    </w:p>
    <w:p w:rsidR="003C1B8A" w:rsidRPr="003476DC" w:rsidRDefault="00B07EF6" w:rsidP="003C1B8A">
      <w:pPr>
        <w:ind w:left="504" w:hangingChars="229" w:hanging="504"/>
        <w:rPr>
          <w:rFonts w:asciiTheme="minorEastAsia" w:hAnsiTheme="minorEastAsia"/>
          <w:sz w:val="22"/>
        </w:rPr>
      </w:pPr>
      <w:r w:rsidRPr="003476DC">
        <w:rPr>
          <w:rFonts w:asciiTheme="minorEastAsia" w:hAnsiTheme="minorEastAsia" w:hint="eastAsia"/>
          <w:sz w:val="22"/>
        </w:rPr>
        <w:t xml:space="preserve">８　</w:t>
      </w:r>
      <w:r w:rsidR="00A66E16" w:rsidRPr="003476DC">
        <w:rPr>
          <w:rFonts w:asciiTheme="minorEastAsia" w:hAnsiTheme="minorEastAsia" w:hint="eastAsia"/>
          <w:sz w:val="22"/>
        </w:rPr>
        <w:t>提出期限</w:t>
      </w:r>
    </w:p>
    <w:p w:rsidR="00F66473" w:rsidRPr="003476DC" w:rsidRDefault="00A66E16" w:rsidP="00B07EF6">
      <w:pPr>
        <w:ind w:left="504" w:hangingChars="229" w:hanging="504"/>
        <w:rPr>
          <w:rFonts w:asciiTheme="minorEastAsia" w:hAnsiTheme="minorEastAsia"/>
          <w:sz w:val="22"/>
        </w:rPr>
      </w:pPr>
      <w:r w:rsidRPr="003476DC">
        <w:rPr>
          <w:rFonts w:asciiTheme="minorEastAsia" w:hAnsiTheme="minorEastAsia" w:hint="eastAsia"/>
          <w:sz w:val="22"/>
        </w:rPr>
        <w:t xml:space="preserve">　（１）</w:t>
      </w:r>
      <w:r w:rsidR="00B07EF6" w:rsidRPr="003476DC">
        <w:rPr>
          <w:rFonts w:asciiTheme="minorEastAsia" w:hAnsiTheme="minorEastAsia" w:hint="eastAsia"/>
          <w:sz w:val="22"/>
        </w:rPr>
        <w:t>特にありません。</w:t>
      </w:r>
      <w:r w:rsidR="00F66473" w:rsidRPr="003476DC">
        <w:rPr>
          <w:rFonts w:asciiTheme="minorEastAsia" w:hAnsiTheme="minorEastAsia" w:hint="eastAsia"/>
          <w:sz w:val="22"/>
        </w:rPr>
        <w:t>随時</w:t>
      </w:r>
      <w:r w:rsidR="00B07EF6" w:rsidRPr="003476DC">
        <w:rPr>
          <w:rFonts w:asciiTheme="minorEastAsia" w:hAnsiTheme="minorEastAsia" w:hint="eastAsia"/>
          <w:sz w:val="22"/>
        </w:rPr>
        <w:t>、</w:t>
      </w:r>
      <w:r w:rsidR="00F66473" w:rsidRPr="003476DC">
        <w:rPr>
          <w:rFonts w:asciiTheme="minorEastAsia" w:hAnsiTheme="minorEastAsia" w:hint="eastAsia"/>
          <w:sz w:val="22"/>
        </w:rPr>
        <w:t>受付</w:t>
      </w:r>
      <w:r w:rsidR="00B07EF6" w:rsidRPr="003476DC">
        <w:rPr>
          <w:rFonts w:asciiTheme="minorEastAsia" w:hAnsiTheme="minorEastAsia" w:hint="eastAsia"/>
          <w:sz w:val="22"/>
        </w:rPr>
        <w:t>します</w:t>
      </w:r>
      <w:r w:rsidR="00F66473" w:rsidRPr="003476DC">
        <w:rPr>
          <w:rFonts w:asciiTheme="minorEastAsia" w:hAnsiTheme="minorEastAsia" w:hint="eastAsia"/>
          <w:sz w:val="22"/>
        </w:rPr>
        <w:t>。</w:t>
      </w:r>
    </w:p>
    <w:p w:rsidR="00E15825" w:rsidRPr="003476DC" w:rsidRDefault="00F66473" w:rsidP="00060A3B">
      <w:pPr>
        <w:ind w:left="944" w:hangingChars="429" w:hanging="944"/>
        <w:rPr>
          <w:rFonts w:asciiTheme="minorEastAsia" w:hAnsiTheme="minorEastAsia"/>
          <w:sz w:val="22"/>
        </w:rPr>
      </w:pPr>
      <w:r w:rsidRPr="003476DC">
        <w:rPr>
          <w:rFonts w:asciiTheme="minorEastAsia" w:hAnsiTheme="minorEastAsia" w:hint="eastAsia"/>
          <w:sz w:val="22"/>
        </w:rPr>
        <w:t xml:space="preserve">　　　</w:t>
      </w:r>
      <w:r w:rsidR="002F32C5" w:rsidRPr="003476DC">
        <w:rPr>
          <w:rFonts w:asciiTheme="minorEastAsia" w:hAnsiTheme="minorEastAsia" w:hint="eastAsia"/>
          <w:sz w:val="22"/>
        </w:rPr>
        <w:t xml:space="preserve">　　　</w:t>
      </w:r>
    </w:p>
    <w:p w:rsidR="00EA033F" w:rsidRPr="003476DC" w:rsidRDefault="00B07EF6" w:rsidP="00C9606A">
      <w:pPr>
        <w:ind w:left="440" w:hangingChars="200" w:hanging="440"/>
        <w:rPr>
          <w:rFonts w:asciiTheme="minorEastAsia" w:hAnsiTheme="minorEastAsia"/>
          <w:sz w:val="22"/>
        </w:rPr>
      </w:pPr>
      <w:r w:rsidRPr="003476DC">
        <w:rPr>
          <w:rFonts w:asciiTheme="minorEastAsia" w:hAnsiTheme="minorEastAsia" w:hint="eastAsia"/>
          <w:sz w:val="22"/>
        </w:rPr>
        <w:t>９</w:t>
      </w:r>
      <w:r w:rsidR="00C9606A" w:rsidRPr="003476DC">
        <w:rPr>
          <w:rFonts w:asciiTheme="minorEastAsia" w:hAnsiTheme="minorEastAsia" w:hint="eastAsia"/>
          <w:sz w:val="22"/>
        </w:rPr>
        <w:t xml:space="preserve">　</w:t>
      </w:r>
      <w:r w:rsidR="002F32C5" w:rsidRPr="003476DC">
        <w:rPr>
          <w:rFonts w:asciiTheme="minorEastAsia" w:hAnsiTheme="minorEastAsia" w:hint="eastAsia"/>
          <w:sz w:val="22"/>
        </w:rPr>
        <w:t>「</w:t>
      </w:r>
      <w:r w:rsidR="00C9606A" w:rsidRPr="003476DC">
        <w:rPr>
          <w:rFonts w:asciiTheme="minorEastAsia" w:hAnsiTheme="minorEastAsia" w:hint="eastAsia"/>
          <w:sz w:val="22"/>
        </w:rPr>
        <w:t>さいき</w:t>
      </w:r>
      <w:r w:rsidR="002F32C5" w:rsidRPr="003476DC">
        <w:rPr>
          <w:rFonts w:asciiTheme="minorEastAsia" w:hAnsiTheme="minorEastAsia" w:hint="eastAsia"/>
          <w:sz w:val="22"/>
        </w:rPr>
        <w:t>産品」登録</w:t>
      </w:r>
      <w:r w:rsidR="00200D81" w:rsidRPr="003476DC">
        <w:rPr>
          <w:rFonts w:asciiTheme="minorEastAsia" w:hAnsiTheme="minorEastAsia" w:hint="eastAsia"/>
          <w:sz w:val="22"/>
        </w:rPr>
        <w:t>者</w:t>
      </w:r>
      <w:r w:rsidR="00C9606A" w:rsidRPr="003476DC">
        <w:rPr>
          <w:rFonts w:asciiTheme="minorEastAsia" w:hAnsiTheme="minorEastAsia" w:hint="eastAsia"/>
          <w:sz w:val="22"/>
        </w:rPr>
        <w:t>の特典</w:t>
      </w:r>
      <w:r w:rsidR="00EA033F" w:rsidRPr="003476DC">
        <w:rPr>
          <w:rFonts w:asciiTheme="minorEastAsia" w:hAnsiTheme="minorEastAsia" w:hint="eastAsia"/>
          <w:sz w:val="22"/>
        </w:rPr>
        <w:t>について</w:t>
      </w:r>
    </w:p>
    <w:p w:rsidR="001C539E" w:rsidRPr="003476DC" w:rsidRDefault="00060A3B" w:rsidP="00060A3B">
      <w:pPr>
        <w:ind w:leftChars="136" w:left="420" w:hangingChars="61" w:hanging="134"/>
        <w:rPr>
          <w:rFonts w:asciiTheme="minorEastAsia" w:hAnsiTheme="minorEastAsia"/>
          <w:sz w:val="22"/>
        </w:rPr>
      </w:pPr>
      <w:r w:rsidRPr="003476DC">
        <w:rPr>
          <w:rFonts w:asciiTheme="minorEastAsia" w:hAnsiTheme="minorEastAsia" w:hint="eastAsia"/>
          <w:sz w:val="22"/>
        </w:rPr>
        <w:t>（１）市</w:t>
      </w:r>
      <w:r w:rsidR="007233A9" w:rsidRPr="003476DC">
        <w:rPr>
          <w:rFonts w:asciiTheme="minorEastAsia" w:hAnsiTheme="minorEastAsia" w:hint="eastAsia"/>
          <w:sz w:val="22"/>
        </w:rPr>
        <w:t>内外の販売業者</w:t>
      </w:r>
      <w:r w:rsidRPr="003476DC">
        <w:rPr>
          <w:rFonts w:asciiTheme="minorEastAsia" w:hAnsiTheme="minorEastAsia" w:hint="eastAsia"/>
          <w:sz w:val="22"/>
        </w:rPr>
        <w:t>や</w:t>
      </w:r>
      <w:r w:rsidR="001C539E" w:rsidRPr="003476DC">
        <w:rPr>
          <w:rFonts w:asciiTheme="minorEastAsia" w:hAnsiTheme="minorEastAsia" w:hint="eastAsia"/>
          <w:sz w:val="22"/>
        </w:rPr>
        <w:t>大手</w:t>
      </w:r>
      <w:r w:rsidR="00B07EF6" w:rsidRPr="003476DC">
        <w:rPr>
          <w:rFonts w:asciiTheme="minorEastAsia" w:hAnsiTheme="minorEastAsia" w:hint="eastAsia"/>
          <w:sz w:val="22"/>
        </w:rPr>
        <w:t>店舗、</w:t>
      </w:r>
      <w:r w:rsidRPr="003476DC">
        <w:rPr>
          <w:rFonts w:asciiTheme="minorEastAsia" w:hAnsiTheme="minorEastAsia" w:hint="eastAsia"/>
          <w:sz w:val="22"/>
        </w:rPr>
        <w:t>バイヤー、</w:t>
      </w:r>
      <w:r w:rsidR="00B07EF6" w:rsidRPr="003476DC">
        <w:rPr>
          <w:rFonts w:asciiTheme="minorEastAsia" w:hAnsiTheme="minorEastAsia" w:hint="eastAsia"/>
          <w:sz w:val="22"/>
        </w:rPr>
        <w:t>ホテル</w:t>
      </w:r>
      <w:r w:rsidRPr="003476DC">
        <w:rPr>
          <w:rFonts w:asciiTheme="minorEastAsia" w:hAnsiTheme="minorEastAsia" w:hint="eastAsia"/>
          <w:sz w:val="22"/>
        </w:rPr>
        <w:t>シェフ等</w:t>
      </w:r>
      <w:r w:rsidR="007233A9" w:rsidRPr="003476DC">
        <w:rPr>
          <w:rFonts w:asciiTheme="minorEastAsia" w:hAnsiTheme="minorEastAsia" w:hint="eastAsia"/>
          <w:sz w:val="22"/>
        </w:rPr>
        <w:t>とのマッチング</w:t>
      </w:r>
      <w:r w:rsidR="001C539E" w:rsidRPr="003476DC">
        <w:rPr>
          <w:rFonts w:asciiTheme="minorEastAsia" w:hAnsiTheme="minorEastAsia" w:hint="eastAsia"/>
          <w:sz w:val="22"/>
        </w:rPr>
        <w:t>を</w:t>
      </w:r>
    </w:p>
    <w:p w:rsidR="00506757" w:rsidRPr="003476DC" w:rsidRDefault="001C539E" w:rsidP="00B07EF6">
      <w:pPr>
        <w:ind w:leftChars="136" w:left="286" w:firstLineChars="300" w:firstLine="660"/>
        <w:rPr>
          <w:rFonts w:asciiTheme="minorEastAsia" w:hAnsiTheme="minorEastAsia"/>
          <w:sz w:val="22"/>
        </w:rPr>
      </w:pPr>
      <w:r w:rsidRPr="003476DC">
        <w:rPr>
          <w:rFonts w:asciiTheme="minorEastAsia" w:hAnsiTheme="minorEastAsia" w:hint="eastAsia"/>
          <w:sz w:val="22"/>
        </w:rPr>
        <w:t>優先的に行い</w:t>
      </w:r>
      <w:r w:rsidR="007233A9" w:rsidRPr="003476DC">
        <w:rPr>
          <w:rFonts w:asciiTheme="minorEastAsia" w:hAnsiTheme="minorEastAsia" w:hint="eastAsia"/>
          <w:sz w:val="22"/>
        </w:rPr>
        <w:t>ます。</w:t>
      </w:r>
    </w:p>
    <w:p w:rsidR="00B07EF6" w:rsidRPr="003476DC" w:rsidRDefault="00B07EF6" w:rsidP="00060A3B">
      <w:pPr>
        <w:ind w:leftChars="136" w:left="420" w:hangingChars="61" w:hanging="134"/>
        <w:rPr>
          <w:rFonts w:asciiTheme="minorEastAsia" w:hAnsiTheme="minorEastAsia"/>
          <w:sz w:val="22"/>
        </w:rPr>
      </w:pPr>
      <w:r w:rsidRPr="003476DC">
        <w:rPr>
          <w:rFonts w:asciiTheme="minorEastAsia" w:hAnsiTheme="minorEastAsia" w:hint="eastAsia"/>
          <w:sz w:val="22"/>
        </w:rPr>
        <w:t xml:space="preserve">　　　※佐伯産品流通アドバイザー（５名）がマッチング</w:t>
      </w:r>
      <w:r w:rsidR="006B0673" w:rsidRPr="003476DC">
        <w:rPr>
          <w:rFonts w:asciiTheme="minorEastAsia" w:hAnsiTheme="minorEastAsia" w:hint="eastAsia"/>
          <w:sz w:val="22"/>
        </w:rPr>
        <w:t>を</w:t>
      </w:r>
      <w:r w:rsidRPr="003476DC">
        <w:rPr>
          <w:rFonts w:asciiTheme="minorEastAsia" w:hAnsiTheme="minorEastAsia" w:hint="eastAsia"/>
          <w:sz w:val="22"/>
        </w:rPr>
        <w:t>サポート</w:t>
      </w:r>
      <w:r w:rsidR="001C539E" w:rsidRPr="003476DC">
        <w:rPr>
          <w:rFonts w:asciiTheme="minorEastAsia" w:hAnsiTheme="minorEastAsia" w:hint="eastAsia"/>
          <w:sz w:val="22"/>
        </w:rPr>
        <w:t>します</w:t>
      </w:r>
    </w:p>
    <w:p w:rsidR="006B0673" w:rsidRPr="003476DC" w:rsidRDefault="00060A3B" w:rsidP="006B0673">
      <w:pPr>
        <w:ind w:leftChars="67" w:left="141" w:firstLineChars="65" w:firstLine="143"/>
        <w:rPr>
          <w:rFonts w:asciiTheme="minorEastAsia" w:hAnsiTheme="minorEastAsia"/>
          <w:sz w:val="22"/>
        </w:rPr>
      </w:pPr>
      <w:r w:rsidRPr="003476DC">
        <w:rPr>
          <w:rFonts w:asciiTheme="minorEastAsia" w:hAnsiTheme="minorEastAsia" w:hint="eastAsia"/>
          <w:sz w:val="22"/>
        </w:rPr>
        <w:t>（２）</w:t>
      </w:r>
      <w:r w:rsidR="007C7EE9" w:rsidRPr="003476DC">
        <w:rPr>
          <w:rFonts w:asciiTheme="minorEastAsia" w:hAnsiTheme="minorEastAsia" w:hint="eastAsia"/>
          <w:sz w:val="22"/>
        </w:rPr>
        <w:t>佐伯市が主催する</w:t>
      </w:r>
      <w:r w:rsidRPr="003476DC">
        <w:rPr>
          <w:rFonts w:asciiTheme="minorEastAsia" w:hAnsiTheme="minorEastAsia" w:hint="eastAsia"/>
          <w:sz w:val="22"/>
        </w:rPr>
        <w:t>催事、</w:t>
      </w:r>
      <w:r w:rsidR="007C7EE9" w:rsidRPr="003476DC">
        <w:rPr>
          <w:rFonts w:asciiTheme="minorEastAsia" w:hAnsiTheme="minorEastAsia" w:hint="eastAsia"/>
          <w:sz w:val="22"/>
        </w:rPr>
        <w:t>イベント</w:t>
      </w:r>
      <w:r w:rsidR="00B07EF6" w:rsidRPr="003476DC">
        <w:rPr>
          <w:rFonts w:asciiTheme="minorEastAsia" w:hAnsiTheme="minorEastAsia" w:hint="eastAsia"/>
          <w:sz w:val="22"/>
        </w:rPr>
        <w:t>、フェア</w:t>
      </w:r>
      <w:r w:rsidRPr="003476DC">
        <w:rPr>
          <w:rFonts w:asciiTheme="minorEastAsia" w:hAnsiTheme="minorEastAsia" w:hint="eastAsia"/>
          <w:sz w:val="22"/>
        </w:rPr>
        <w:t>等</w:t>
      </w:r>
      <w:r w:rsidR="002F32C5" w:rsidRPr="003476DC">
        <w:rPr>
          <w:rFonts w:asciiTheme="minorEastAsia" w:hAnsiTheme="minorEastAsia" w:hint="eastAsia"/>
          <w:sz w:val="22"/>
        </w:rPr>
        <w:t>において、</w:t>
      </w:r>
      <w:r w:rsidRPr="003476DC">
        <w:rPr>
          <w:rFonts w:asciiTheme="minorEastAsia" w:hAnsiTheme="minorEastAsia" w:hint="eastAsia"/>
          <w:sz w:val="22"/>
        </w:rPr>
        <w:t>優先的に</w:t>
      </w:r>
      <w:r w:rsidR="00506757" w:rsidRPr="003476DC">
        <w:rPr>
          <w:rFonts w:asciiTheme="minorEastAsia" w:hAnsiTheme="minorEastAsia" w:hint="eastAsia"/>
          <w:sz w:val="22"/>
        </w:rPr>
        <w:t>商品紹介</w:t>
      </w:r>
      <w:r w:rsidR="007233A9" w:rsidRPr="003476DC">
        <w:rPr>
          <w:rFonts w:asciiTheme="minorEastAsia" w:hAnsiTheme="minorEastAsia" w:hint="eastAsia"/>
          <w:sz w:val="22"/>
        </w:rPr>
        <w:t>を</w:t>
      </w:r>
    </w:p>
    <w:p w:rsidR="00506757" w:rsidRPr="003476DC" w:rsidRDefault="007233A9" w:rsidP="006B0673">
      <w:pPr>
        <w:ind w:leftChars="67" w:left="141" w:firstLineChars="365" w:firstLine="803"/>
        <w:rPr>
          <w:rFonts w:asciiTheme="minorEastAsia" w:hAnsiTheme="minorEastAsia"/>
          <w:sz w:val="22"/>
        </w:rPr>
      </w:pPr>
      <w:r w:rsidRPr="003476DC">
        <w:rPr>
          <w:rFonts w:asciiTheme="minorEastAsia" w:hAnsiTheme="minorEastAsia" w:hint="eastAsia"/>
          <w:sz w:val="22"/>
        </w:rPr>
        <w:t>行います。</w:t>
      </w:r>
    </w:p>
    <w:p w:rsidR="00345ED6" w:rsidRPr="003476DC" w:rsidRDefault="00060A3B" w:rsidP="00060A3B">
      <w:pPr>
        <w:ind w:leftChars="135" w:left="283" w:firstLine="1"/>
        <w:rPr>
          <w:rFonts w:asciiTheme="minorEastAsia" w:hAnsiTheme="minorEastAsia"/>
          <w:sz w:val="22"/>
        </w:rPr>
      </w:pPr>
      <w:r w:rsidRPr="003476DC">
        <w:rPr>
          <w:rFonts w:asciiTheme="minorEastAsia" w:hAnsiTheme="minorEastAsia" w:hint="eastAsia"/>
          <w:sz w:val="22"/>
        </w:rPr>
        <w:t>（３）</w:t>
      </w:r>
      <w:r w:rsidR="00B07EF6" w:rsidRPr="003476DC">
        <w:rPr>
          <w:rFonts w:asciiTheme="minorEastAsia" w:hAnsiTheme="minorEastAsia" w:hint="eastAsia"/>
          <w:sz w:val="22"/>
        </w:rPr>
        <w:t>ブランド化、</w:t>
      </w:r>
      <w:r w:rsidRPr="003476DC">
        <w:rPr>
          <w:rFonts w:asciiTheme="minorEastAsia" w:hAnsiTheme="minorEastAsia" w:hint="eastAsia"/>
          <w:sz w:val="22"/>
        </w:rPr>
        <w:t>通販</w:t>
      </w:r>
      <w:r w:rsidR="00345ED6" w:rsidRPr="003476DC">
        <w:rPr>
          <w:rFonts w:asciiTheme="minorEastAsia" w:hAnsiTheme="minorEastAsia" w:hint="eastAsia"/>
          <w:sz w:val="22"/>
        </w:rPr>
        <w:t>、</w:t>
      </w:r>
      <w:r w:rsidRPr="003476DC">
        <w:rPr>
          <w:rFonts w:asciiTheme="minorEastAsia" w:hAnsiTheme="minorEastAsia" w:hint="eastAsia"/>
          <w:sz w:val="22"/>
        </w:rPr>
        <w:t>セレクトショップ、</w:t>
      </w:r>
      <w:r w:rsidR="00345ED6" w:rsidRPr="003476DC">
        <w:rPr>
          <w:rFonts w:asciiTheme="minorEastAsia" w:hAnsiTheme="minorEastAsia" w:hint="eastAsia"/>
          <w:sz w:val="22"/>
        </w:rPr>
        <w:t>商談会等に関する情報を提供します。</w:t>
      </w:r>
    </w:p>
    <w:p w:rsidR="006B0673" w:rsidRPr="003476DC" w:rsidRDefault="001C539E" w:rsidP="006B0673">
      <w:pPr>
        <w:ind w:leftChars="135" w:left="283" w:firstLine="1"/>
        <w:rPr>
          <w:rFonts w:asciiTheme="minorEastAsia" w:hAnsiTheme="minorEastAsia"/>
          <w:sz w:val="22"/>
        </w:rPr>
      </w:pPr>
      <w:r w:rsidRPr="003476DC">
        <w:rPr>
          <w:rFonts w:asciiTheme="minorEastAsia" w:hAnsiTheme="minorEastAsia" w:hint="eastAsia"/>
          <w:sz w:val="22"/>
        </w:rPr>
        <w:t>（４）佐伯産品ブランド化やプロモーション力向上につながる</w:t>
      </w:r>
      <w:r w:rsidR="006B0673" w:rsidRPr="003476DC">
        <w:rPr>
          <w:rFonts w:asciiTheme="minorEastAsia" w:hAnsiTheme="minorEastAsia" w:hint="eastAsia"/>
          <w:sz w:val="22"/>
        </w:rPr>
        <w:t>佐伯市主催の</w:t>
      </w:r>
      <w:r w:rsidRPr="003476DC">
        <w:rPr>
          <w:rFonts w:asciiTheme="minorEastAsia" w:hAnsiTheme="minorEastAsia" w:hint="eastAsia"/>
          <w:sz w:val="22"/>
        </w:rPr>
        <w:t>研修会</w:t>
      </w:r>
    </w:p>
    <w:p w:rsidR="001C539E" w:rsidRPr="003476DC" w:rsidRDefault="006B0673" w:rsidP="006B0673">
      <w:pPr>
        <w:ind w:leftChars="135" w:left="283" w:firstLineChars="300" w:firstLine="660"/>
        <w:rPr>
          <w:rFonts w:asciiTheme="minorEastAsia" w:hAnsiTheme="minorEastAsia"/>
          <w:sz w:val="22"/>
        </w:rPr>
      </w:pPr>
      <w:r w:rsidRPr="003476DC">
        <w:rPr>
          <w:rFonts w:asciiTheme="minorEastAsia" w:hAnsiTheme="minorEastAsia" w:hint="eastAsia"/>
          <w:sz w:val="22"/>
        </w:rPr>
        <w:t>に</w:t>
      </w:r>
      <w:r w:rsidR="001C539E" w:rsidRPr="003476DC">
        <w:rPr>
          <w:rFonts w:asciiTheme="minorEastAsia" w:hAnsiTheme="minorEastAsia" w:hint="eastAsia"/>
          <w:sz w:val="22"/>
        </w:rPr>
        <w:t>参加することができます。</w:t>
      </w:r>
    </w:p>
    <w:p w:rsidR="00B07EF6" w:rsidRPr="003476DC" w:rsidRDefault="00B07EF6" w:rsidP="00060A3B">
      <w:pPr>
        <w:ind w:leftChars="135" w:left="283" w:firstLine="1"/>
        <w:rPr>
          <w:rFonts w:asciiTheme="minorEastAsia" w:hAnsiTheme="minorEastAsia"/>
          <w:sz w:val="22"/>
        </w:rPr>
      </w:pPr>
      <w:r w:rsidRPr="003476DC">
        <w:rPr>
          <w:rFonts w:asciiTheme="minorEastAsia" w:hAnsiTheme="minorEastAsia" w:hint="eastAsia"/>
          <w:sz w:val="22"/>
        </w:rPr>
        <w:t>（</w:t>
      </w:r>
      <w:r w:rsidR="001C539E" w:rsidRPr="003476DC">
        <w:rPr>
          <w:rFonts w:asciiTheme="minorEastAsia" w:hAnsiTheme="minorEastAsia" w:hint="eastAsia"/>
          <w:sz w:val="22"/>
        </w:rPr>
        <w:t>５</w:t>
      </w:r>
      <w:r w:rsidRPr="003476DC">
        <w:rPr>
          <w:rFonts w:asciiTheme="minorEastAsia" w:hAnsiTheme="minorEastAsia" w:hint="eastAsia"/>
          <w:sz w:val="22"/>
        </w:rPr>
        <w:t>）マスコミ</w:t>
      </w:r>
      <w:r w:rsidR="001C539E" w:rsidRPr="003476DC">
        <w:rPr>
          <w:rFonts w:asciiTheme="minorEastAsia" w:hAnsiTheme="minorEastAsia" w:hint="eastAsia"/>
          <w:sz w:val="22"/>
        </w:rPr>
        <w:t>、佐伯市公式SNS等で</w:t>
      </w:r>
      <w:r w:rsidRPr="003476DC">
        <w:rPr>
          <w:rFonts w:asciiTheme="minorEastAsia" w:hAnsiTheme="minorEastAsia" w:hint="eastAsia"/>
          <w:sz w:val="22"/>
        </w:rPr>
        <w:t>情報提供を行います。</w:t>
      </w:r>
    </w:p>
    <w:p w:rsidR="00200D81" w:rsidRPr="003476DC" w:rsidRDefault="00200D81" w:rsidP="00060A3B">
      <w:pPr>
        <w:ind w:leftChars="135" w:left="283" w:firstLine="1"/>
        <w:rPr>
          <w:rFonts w:asciiTheme="minorEastAsia" w:hAnsiTheme="minorEastAsia"/>
          <w:sz w:val="22"/>
        </w:rPr>
      </w:pPr>
    </w:p>
    <w:p w:rsidR="00200D81" w:rsidRPr="003476DC" w:rsidRDefault="00AA772A" w:rsidP="00200D81">
      <w:pPr>
        <w:rPr>
          <w:rFonts w:asciiTheme="minorEastAsia" w:hAnsiTheme="minorEastAsia"/>
          <w:sz w:val="22"/>
        </w:rPr>
      </w:pPr>
      <w:r w:rsidRPr="003476DC">
        <w:rPr>
          <w:rFonts w:asciiTheme="minorEastAsia" w:hAnsiTheme="minorEastAsia" w:hint="eastAsia"/>
          <w:sz w:val="22"/>
        </w:rPr>
        <w:t>１０</w:t>
      </w:r>
      <w:r w:rsidR="001C539E" w:rsidRPr="003476DC">
        <w:rPr>
          <w:rFonts w:asciiTheme="minorEastAsia" w:hAnsiTheme="minorEastAsia" w:hint="eastAsia"/>
          <w:sz w:val="22"/>
        </w:rPr>
        <w:t xml:space="preserve">　登録内容変更、廃止</w:t>
      </w:r>
      <w:r w:rsidR="00200D81" w:rsidRPr="003476DC">
        <w:rPr>
          <w:rFonts w:asciiTheme="minorEastAsia" w:hAnsiTheme="minorEastAsia" w:hint="eastAsia"/>
          <w:sz w:val="22"/>
        </w:rPr>
        <w:t>について</w:t>
      </w:r>
    </w:p>
    <w:p w:rsidR="00200D81" w:rsidRPr="003476DC" w:rsidRDefault="00200D81" w:rsidP="001C539E">
      <w:pPr>
        <w:rPr>
          <w:rFonts w:asciiTheme="minorEastAsia" w:hAnsiTheme="minorEastAsia"/>
          <w:sz w:val="22"/>
        </w:rPr>
      </w:pPr>
      <w:r w:rsidRPr="003476DC">
        <w:rPr>
          <w:rFonts w:asciiTheme="minorEastAsia" w:hAnsiTheme="minorEastAsia" w:hint="eastAsia"/>
          <w:sz w:val="22"/>
        </w:rPr>
        <w:t xml:space="preserve">　　</w:t>
      </w:r>
      <w:r w:rsidR="001C539E" w:rsidRPr="003476DC">
        <w:rPr>
          <w:rFonts w:asciiTheme="minorEastAsia" w:hAnsiTheme="minorEastAsia" w:hint="eastAsia"/>
          <w:sz w:val="22"/>
        </w:rPr>
        <w:t xml:space="preserve">　シート情報の内容</w:t>
      </w:r>
      <w:r w:rsidRPr="003476DC">
        <w:rPr>
          <w:rFonts w:asciiTheme="minorEastAsia" w:hAnsiTheme="minorEastAsia" w:hint="eastAsia"/>
          <w:sz w:val="22"/>
        </w:rPr>
        <w:t>に変更</w:t>
      </w:r>
      <w:r w:rsidR="001C539E" w:rsidRPr="003476DC">
        <w:rPr>
          <w:rFonts w:asciiTheme="minorEastAsia" w:hAnsiTheme="minorEastAsia" w:hint="eastAsia"/>
          <w:sz w:val="22"/>
        </w:rPr>
        <w:t>があれば</w:t>
      </w:r>
      <w:r w:rsidR="006B0673" w:rsidRPr="003476DC">
        <w:rPr>
          <w:rFonts w:asciiTheme="minorEastAsia" w:hAnsiTheme="minorEastAsia" w:hint="eastAsia"/>
          <w:sz w:val="22"/>
        </w:rPr>
        <w:t>、</w:t>
      </w:r>
      <w:r w:rsidR="001C539E" w:rsidRPr="003476DC">
        <w:rPr>
          <w:rFonts w:asciiTheme="minorEastAsia" w:hAnsiTheme="minorEastAsia" w:hint="eastAsia"/>
          <w:sz w:val="22"/>
        </w:rPr>
        <w:t>ご連絡ください。</w:t>
      </w:r>
    </w:p>
    <w:p w:rsidR="00200D81" w:rsidRPr="003476DC" w:rsidRDefault="00200D81" w:rsidP="001C539E">
      <w:pPr>
        <w:rPr>
          <w:rFonts w:asciiTheme="minorEastAsia" w:hAnsiTheme="minorEastAsia"/>
          <w:sz w:val="22"/>
        </w:rPr>
      </w:pPr>
      <w:r w:rsidRPr="003476DC">
        <w:rPr>
          <w:rFonts w:asciiTheme="minorEastAsia" w:hAnsiTheme="minorEastAsia" w:hint="eastAsia"/>
          <w:sz w:val="22"/>
        </w:rPr>
        <w:t xml:space="preserve">　　</w:t>
      </w:r>
      <w:r w:rsidR="001C539E" w:rsidRPr="003476DC">
        <w:rPr>
          <w:rFonts w:asciiTheme="minorEastAsia" w:hAnsiTheme="minorEastAsia" w:hint="eastAsia"/>
          <w:sz w:val="22"/>
        </w:rPr>
        <w:t xml:space="preserve">　</w:t>
      </w:r>
      <w:r w:rsidRPr="003476DC">
        <w:rPr>
          <w:rFonts w:asciiTheme="minorEastAsia" w:hAnsiTheme="minorEastAsia" w:hint="eastAsia"/>
          <w:sz w:val="22"/>
        </w:rPr>
        <w:t>年度途中で登録を廃止する際には、ブランド推進課まで御連絡ください。</w:t>
      </w:r>
    </w:p>
    <w:p w:rsidR="00AA772A" w:rsidRPr="003476DC" w:rsidRDefault="00AA772A" w:rsidP="001C539E">
      <w:pPr>
        <w:rPr>
          <w:rFonts w:asciiTheme="minorEastAsia" w:hAnsiTheme="minorEastAsia"/>
          <w:sz w:val="22"/>
        </w:rPr>
      </w:pPr>
    </w:p>
    <w:p w:rsidR="00AA772A" w:rsidRPr="003476DC" w:rsidRDefault="00AA772A" w:rsidP="001C539E">
      <w:pPr>
        <w:rPr>
          <w:rFonts w:asciiTheme="minorEastAsia" w:hAnsiTheme="minorEastAsia"/>
          <w:sz w:val="22"/>
        </w:rPr>
      </w:pPr>
      <w:r w:rsidRPr="003476DC">
        <w:rPr>
          <w:rFonts w:asciiTheme="minorEastAsia" w:hAnsiTheme="minorEastAsia" w:hint="eastAsia"/>
          <w:sz w:val="22"/>
        </w:rPr>
        <w:t>１１　翌年度</w:t>
      </w:r>
      <w:r w:rsidR="00C549AB" w:rsidRPr="003476DC">
        <w:rPr>
          <w:rFonts w:asciiTheme="minorEastAsia" w:hAnsiTheme="minorEastAsia" w:hint="eastAsia"/>
          <w:sz w:val="22"/>
        </w:rPr>
        <w:t>以降</w:t>
      </w:r>
      <w:r w:rsidRPr="003476DC">
        <w:rPr>
          <w:rFonts w:asciiTheme="minorEastAsia" w:hAnsiTheme="minorEastAsia" w:hint="eastAsia"/>
          <w:sz w:val="22"/>
        </w:rPr>
        <w:t>の更新について</w:t>
      </w:r>
    </w:p>
    <w:p w:rsidR="00200D81" w:rsidRPr="003476DC" w:rsidRDefault="00AA772A" w:rsidP="00C531F3">
      <w:pPr>
        <w:ind w:left="660" w:hangingChars="300" w:hanging="660"/>
        <w:rPr>
          <w:rFonts w:asciiTheme="minorEastAsia" w:hAnsiTheme="minorEastAsia"/>
          <w:sz w:val="22"/>
        </w:rPr>
      </w:pPr>
      <w:r w:rsidRPr="003476DC">
        <w:rPr>
          <w:rFonts w:asciiTheme="minorEastAsia" w:hAnsiTheme="minorEastAsia" w:hint="eastAsia"/>
          <w:sz w:val="22"/>
        </w:rPr>
        <w:t xml:space="preserve">　　　</w:t>
      </w:r>
      <w:r w:rsidR="00C531F3" w:rsidRPr="003476DC">
        <w:rPr>
          <w:rFonts w:asciiTheme="minorEastAsia" w:hAnsiTheme="minorEastAsia" w:hint="eastAsia"/>
          <w:sz w:val="22"/>
        </w:rPr>
        <w:t>提出者から、登録</w:t>
      </w:r>
      <w:r w:rsidR="00C549AB" w:rsidRPr="003476DC">
        <w:rPr>
          <w:rFonts w:asciiTheme="minorEastAsia" w:hAnsiTheme="minorEastAsia" w:hint="eastAsia"/>
          <w:sz w:val="22"/>
        </w:rPr>
        <w:t>廃止</w:t>
      </w:r>
      <w:r w:rsidR="00C531F3" w:rsidRPr="003476DC">
        <w:rPr>
          <w:rFonts w:asciiTheme="minorEastAsia" w:hAnsiTheme="minorEastAsia" w:hint="eastAsia"/>
          <w:sz w:val="22"/>
        </w:rPr>
        <w:t>の</w:t>
      </w:r>
      <w:r w:rsidR="00C549AB" w:rsidRPr="003476DC">
        <w:rPr>
          <w:rFonts w:asciiTheme="minorEastAsia" w:hAnsiTheme="minorEastAsia" w:hint="eastAsia"/>
          <w:sz w:val="22"/>
        </w:rPr>
        <w:t>連絡</w:t>
      </w:r>
      <w:r w:rsidR="00C531F3" w:rsidRPr="003476DC">
        <w:rPr>
          <w:rFonts w:asciiTheme="minorEastAsia" w:hAnsiTheme="minorEastAsia" w:hint="eastAsia"/>
          <w:sz w:val="22"/>
        </w:rPr>
        <w:t>がない場合は、翌年度も自動更新する。この場合「市税納付状況調査同意書兼暴力団関係者でないことの誓約書」についても</w:t>
      </w:r>
      <w:r w:rsidR="00552A2B" w:rsidRPr="003476DC">
        <w:rPr>
          <w:rFonts w:asciiTheme="minorEastAsia" w:hAnsiTheme="minorEastAsia" w:hint="eastAsia"/>
          <w:sz w:val="22"/>
        </w:rPr>
        <w:t>更新されたもの</w:t>
      </w:r>
      <w:r w:rsidR="00C531F3" w:rsidRPr="003476DC">
        <w:rPr>
          <w:rFonts w:asciiTheme="minorEastAsia" w:hAnsiTheme="minorEastAsia" w:hint="eastAsia"/>
          <w:sz w:val="22"/>
        </w:rPr>
        <w:t>と</w:t>
      </w:r>
      <w:r w:rsidR="00CD62D6" w:rsidRPr="003476DC">
        <w:rPr>
          <w:rFonts w:asciiTheme="minorEastAsia" w:hAnsiTheme="minorEastAsia" w:hint="eastAsia"/>
          <w:sz w:val="22"/>
        </w:rPr>
        <w:t>し、翌年度以降も同様とします</w:t>
      </w:r>
      <w:r w:rsidR="00552A2B" w:rsidRPr="003476DC">
        <w:rPr>
          <w:rFonts w:asciiTheme="minorEastAsia" w:hAnsiTheme="minorEastAsia" w:hint="eastAsia"/>
          <w:sz w:val="22"/>
        </w:rPr>
        <w:t>。</w:t>
      </w:r>
    </w:p>
    <w:p w:rsidR="00AA772A" w:rsidRPr="003476DC" w:rsidRDefault="00AA772A" w:rsidP="00345ED6">
      <w:pPr>
        <w:rPr>
          <w:rFonts w:asciiTheme="minorEastAsia" w:hAnsiTheme="minorEastAsia"/>
          <w:sz w:val="22"/>
        </w:rPr>
      </w:pPr>
    </w:p>
    <w:p w:rsidR="00C549AB" w:rsidRPr="003476DC" w:rsidRDefault="00C549AB" w:rsidP="00345ED6">
      <w:pPr>
        <w:rPr>
          <w:rFonts w:asciiTheme="minorEastAsia" w:hAnsiTheme="minorEastAsia"/>
          <w:sz w:val="22"/>
        </w:rPr>
      </w:pPr>
      <w:r w:rsidRPr="003476DC">
        <w:rPr>
          <w:rFonts w:asciiTheme="minorEastAsia" w:hAnsiTheme="minorEastAsia" w:hint="eastAsia"/>
          <w:sz w:val="22"/>
        </w:rPr>
        <w:t>１２　登録の取り消しについて</w:t>
      </w:r>
    </w:p>
    <w:p w:rsidR="00C549AB" w:rsidRPr="003476DC" w:rsidRDefault="00C549AB" w:rsidP="007D1844">
      <w:pPr>
        <w:ind w:left="660" w:hangingChars="300" w:hanging="660"/>
        <w:rPr>
          <w:rFonts w:asciiTheme="minorEastAsia" w:hAnsiTheme="minorEastAsia"/>
          <w:sz w:val="22"/>
        </w:rPr>
      </w:pPr>
      <w:r w:rsidRPr="003476DC">
        <w:rPr>
          <w:rFonts w:asciiTheme="minorEastAsia" w:hAnsiTheme="minorEastAsia" w:hint="eastAsia"/>
          <w:sz w:val="22"/>
        </w:rPr>
        <w:t xml:space="preserve">　　　</w:t>
      </w:r>
      <w:r w:rsidR="007D1844" w:rsidRPr="003476DC">
        <w:rPr>
          <w:rFonts w:asciiTheme="minorEastAsia" w:hAnsiTheme="minorEastAsia" w:hint="eastAsia"/>
          <w:sz w:val="22"/>
        </w:rPr>
        <w:t>「市税納付状況調査同意書兼暴力団関係者でないことの誓約書」の内容に違反するとき、また公序良俗に反すると認められる行為があったときには登録を取り消します。</w:t>
      </w:r>
    </w:p>
    <w:p w:rsidR="00C549AB" w:rsidRPr="003476DC" w:rsidRDefault="00C549AB" w:rsidP="00345ED6">
      <w:pPr>
        <w:rPr>
          <w:rFonts w:asciiTheme="minorEastAsia" w:hAnsiTheme="minorEastAsia"/>
          <w:sz w:val="22"/>
        </w:rPr>
      </w:pPr>
    </w:p>
    <w:p w:rsidR="00754467" w:rsidRPr="003476DC" w:rsidRDefault="00C549AB" w:rsidP="00345ED6">
      <w:pPr>
        <w:rPr>
          <w:rFonts w:asciiTheme="minorEastAsia" w:hAnsiTheme="minorEastAsia"/>
          <w:sz w:val="22"/>
        </w:rPr>
      </w:pPr>
      <w:r w:rsidRPr="003476DC">
        <w:rPr>
          <w:rFonts w:asciiTheme="minorEastAsia" w:hAnsiTheme="minorEastAsia" w:hint="eastAsia"/>
          <w:sz w:val="22"/>
        </w:rPr>
        <w:t>１３</w:t>
      </w:r>
      <w:r w:rsidR="00A71A25" w:rsidRPr="003476DC">
        <w:rPr>
          <w:rFonts w:asciiTheme="minorEastAsia" w:hAnsiTheme="minorEastAsia" w:hint="eastAsia"/>
          <w:sz w:val="22"/>
        </w:rPr>
        <w:t xml:space="preserve">　お問い合わせ</w:t>
      </w:r>
    </w:p>
    <w:p w:rsidR="00A71A25" w:rsidRPr="003476DC" w:rsidRDefault="00754467" w:rsidP="003230C5">
      <w:pPr>
        <w:ind w:left="660" w:hangingChars="300" w:hanging="660"/>
        <w:rPr>
          <w:rFonts w:asciiTheme="minorEastAsia" w:hAnsiTheme="minorEastAsia"/>
          <w:sz w:val="24"/>
          <w:szCs w:val="24"/>
        </w:rPr>
      </w:pPr>
      <w:r w:rsidRPr="003476DC">
        <w:rPr>
          <w:rFonts w:asciiTheme="minorEastAsia" w:hAnsiTheme="minorEastAsia" w:hint="eastAsia"/>
          <w:sz w:val="22"/>
        </w:rPr>
        <w:t xml:space="preserve">　　　</w:t>
      </w:r>
      <w:r w:rsidR="00A71A25" w:rsidRPr="003476DC">
        <w:rPr>
          <w:rFonts w:asciiTheme="minorEastAsia" w:hAnsiTheme="minorEastAsia" w:hint="eastAsia"/>
          <w:sz w:val="24"/>
          <w:szCs w:val="24"/>
        </w:rPr>
        <w:t>〒876-8585</w:t>
      </w:r>
    </w:p>
    <w:p w:rsidR="00A71A25" w:rsidRPr="003476DC" w:rsidRDefault="00A71A25" w:rsidP="003230C5">
      <w:pPr>
        <w:ind w:left="720" w:hangingChars="300" w:hanging="720"/>
        <w:rPr>
          <w:rFonts w:asciiTheme="minorEastAsia" w:hAnsiTheme="minorEastAsia"/>
          <w:sz w:val="24"/>
          <w:szCs w:val="24"/>
        </w:rPr>
      </w:pPr>
      <w:r w:rsidRPr="003476DC">
        <w:rPr>
          <w:rFonts w:asciiTheme="minorEastAsia" w:hAnsiTheme="minorEastAsia" w:hint="eastAsia"/>
          <w:sz w:val="24"/>
          <w:szCs w:val="24"/>
        </w:rPr>
        <w:t xml:space="preserve">　　　佐伯市中村南町1番1号</w:t>
      </w:r>
      <w:bookmarkStart w:id="0" w:name="_GoBack"/>
      <w:bookmarkEnd w:id="0"/>
    </w:p>
    <w:p w:rsidR="00A71A25" w:rsidRPr="003476DC" w:rsidRDefault="00345ED6" w:rsidP="003230C5">
      <w:pPr>
        <w:ind w:left="720" w:hangingChars="300" w:hanging="720"/>
        <w:rPr>
          <w:rFonts w:asciiTheme="minorEastAsia" w:hAnsiTheme="minorEastAsia"/>
          <w:sz w:val="24"/>
          <w:szCs w:val="24"/>
        </w:rPr>
      </w:pPr>
      <w:r w:rsidRPr="003476DC">
        <w:rPr>
          <w:rFonts w:asciiTheme="minorEastAsia" w:hAnsiTheme="minorEastAsia" w:hint="eastAsia"/>
          <w:sz w:val="24"/>
          <w:szCs w:val="24"/>
        </w:rPr>
        <w:t xml:space="preserve">　　　佐伯市</w:t>
      </w:r>
      <w:r w:rsidR="006B0673" w:rsidRPr="003476DC">
        <w:rPr>
          <w:rFonts w:asciiTheme="minorEastAsia" w:hAnsiTheme="minorEastAsia" w:hint="eastAsia"/>
          <w:sz w:val="24"/>
          <w:szCs w:val="24"/>
        </w:rPr>
        <w:t xml:space="preserve">役所　2階　</w:t>
      </w:r>
      <w:r w:rsidR="00D56C27" w:rsidRPr="003476DC">
        <w:rPr>
          <w:rFonts w:asciiTheme="minorEastAsia" w:hAnsiTheme="minorEastAsia" w:hint="eastAsia"/>
          <w:sz w:val="24"/>
          <w:szCs w:val="24"/>
        </w:rPr>
        <w:t xml:space="preserve">観光ブランド推進部　</w:t>
      </w:r>
      <w:r w:rsidRPr="003476DC">
        <w:rPr>
          <w:rFonts w:asciiTheme="minorEastAsia" w:hAnsiTheme="minorEastAsia" w:hint="eastAsia"/>
          <w:sz w:val="24"/>
          <w:szCs w:val="24"/>
        </w:rPr>
        <w:t>ブランド推進</w:t>
      </w:r>
      <w:r w:rsidR="00A71A25" w:rsidRPr="003476DC">
        <w:rPr>
          <w:rFonts w:asciiTheme="minorEastAsia" w:hAnsiTheme="minorEastAsia" w:hint="eastAsia"/>
          <w:sz w:val="24"/>
          <w:szCs w:val="24"/>
        </w:rPr>
        <w:t>課</w:t>
      </w:r>
      <w:r w:rsidR="00200D81" w:rsidRPr="003476DC">
        <w:rPr>
          <w:rFonts w:asciiTheme="minorEastAsia" w:hAnsiTheme="minorEastAsia" w:hint="eastAsia"/>
          <w:sz w:val="24"/>
          <w:szCs w:val="24"/>
        </w:rPr>
        <w:t xml:space="preserve">　</w:t>
      </w:r>
      <w:r w:rsidR="007D1844" w:rsidRPr="003476DC">
        <w:rPr>
          <w:rFonts w:asciiTheme="minorEastAsia" w:hAnsiTheme="minorEastAsia" w:hint="eastAsia"/>
          <w:sz w:val="24"/>
          <w:szCs w:val="24"/>
        </w:rPr>
        <w:t>担当高次</w:t>
      </w:r>
    </w:p>
    <w:p w:rsidR="00A27B75" w:rsidRPr="003476DC" w:rsidRDefault="00A27B75" w:rsidP="003230C5">
      <w:pPr>
        <w:ind w:left="720" w:hangingChars="300" w:hanging="720"/>
        <w:rPr>
          <w:rFonts w:asciiTheme="minorEastAsia" w:hAnsiTheme="minorEastAsia"/>
          <w:sz w:val="24"/>
          <w:szCs w:val="24"/>
        </w:rPr>
      </w:pPr>
      <w:r w:rsidRPr="003476DC">
        <w:rPr>
          <w:rFonts w:asciiTheme="minorEastAsia" w:hAnsiTheme="minorEastAsia" w:hint="eastAsia"/>
          <w:sz w:val="24"/>
          <w:szCs w:val="24"/>
        </w:rPr>
        <w:t xml:space="preserve">　　　Email:</w:t>
      </w:r>
      <w:r w:rsidR="007D1844" w:rsidRPr="003476DC">
        <w:rPr>
          <w:rFonts w:asciiTheme="minorEastAsia" w:hAnsiTheme="minorEastAsia" w:hint="eastAsia"/>
          <w:sz w:val="24"/>
          <w:szCs w:val="24"/>
        </w:rPr>
        <w:t>syuji</w:t>
      </w:r>
      <w:r w:rsidRPr="003476DC">
        <w:rPr>
          <w:rFonts w:asciiTheme="minorEastAsia" w:hAnsiTheme="minorEastAsia"/>
          <w:sz w:val="24"/>
          <w:szCs w:val="24"/>
        </w:rPr>
        <w:t>@city.saiki.lg.jp</w:t>
      </w:r>
    </w:p>
    <w:p w:rsidR="00754467" w:rsidRPr="003476DC" w:rsidRDefault="00A71A25" w:rsidP="003230C5">
      <w:pPr>
        <w:ind w:left="720" w:hangingChars="300" w:hanging="720"/>
        <w:rPr>
          <w:rFonts w:asciiTheme="minorEastAsia" w:hAnsiTheme="minorEastAsia"/>
          <w:sz w:val="24"/>
          <w:szCs w:val="24"/>
        </w:rPr>
      </w:pPr>
      <w:r w:rsidRPr="003476DC">
        <w:rPr>
          <w:rFonts w:asciiTheme="minorEastAsia" w:hAnsiTheme="minorEastAsia" w:hint="eastAsia"/>
          <w:sz w:val="24"/>
          <w:szCs w:val="24"/>
        </w:rPr>
        <w:t xml:space="preserve">　　　</w:t>
      </w:r>
      <w:r w:rsidR="00200D81" w:rsidRPr="003476DC">
        <w:rPr>
          <w:rFonts w:asciiTheme="minorEastAsia" w:hAnsiTheme="minorEastAsia" w:hint="eastAsia"/>
          <w:sz w:val="24"/>
          <w:szCs w:val="24"/>
        </w:rPr>
        <w:t>電話</w:t>
      </w:r>
      <w:r w:rsidRPr="003476DC">
        <w:rPr>
          <w:rFonts w:asciiTheme="minorEastAsia" w:hAnsiTheme="minorEastAsia" w:hint="eastAsia"/>
          <w:sz w:val="24"/>
          <w:szCs w:val="24"/>
        </w:rPr>
        <w:t xml:space="preserve">　0972-22-4673　　　FAX　0972-22-3</w:t>
      </w:r>
      <w:r w:rsidR="00345ED6" w:rsidRPr="003476DC">
        <w:rPr>
          <w:rFonts w:asciiTheme="minorEastAsia" w:hAnsiTheme="minorEastAsia" w:hint="eastAsia"/>
          <w:sz w:val="24"/>
          <w:szCs w:val="24"/>
        </w:rPr>
        <w:t>124</w:t>
      </w:r>
    </w:p>
    <w:p w:rsidR="001C539E" w:rsidRPr="003476DC" w:rsidRDefault="001C539E" w:rsidP="003230C5">
      <w:pPr>
        <w:ind w:left="720" w:hangingChars="300" w:hanging="720"/>
        <w:rPr>
          <w:rFonts w:asciiTheme="minorEastAsia" w:hAnsiTheme="minorEastAsia"/>
          <w:sz w:val="24"/>
          <w:szCs w:val="24"/>
        </w:rPr>
      </w:pPr>
      <w:r w:rsidRPr="003476DC">
        <w:rPr>
          <w:rFonts w:asciiTheme="minorEastAsia" w:hAnsiTheme="minorEastAsia" w:hint="eastAsia"/>
          <w:sz w:val="24"/>
          <w:szCs w:val="24"/>
        </w:rPr>
        <w:t xml:space="preserve">　　　</w:t>
      </w:r>
    </w:p>
    <w:p w:rsidR="00E6534F" w:rsidRPr="003476DC" w:rsidRDefault="00D56C27" w:rsidP="00A35AE1">
      <w:pPr>
        <w:ind w:leftChars="150" w:left="915" w:hangingChars="250" w:hanging="600"/>
        <w:rPr>
          <w:rFonts w:asciiTheme="minorEastAsia" w:hAnsiTheme="minorEastAsia"/>
          <w:sz w:val="24"/>
          <w:szCs w:val="24"/>
        </w:rPr>
      </w:pPr>
      <w:r w:rsidRPr="003476DC">
        <w:rPr>
          <w:rFonts w:asciiTheme="minorEastAsia" w:hAnsiTheme="minorEastAsia" w:hint="eastAsia"/>
          <w:sz w:val="24"/>
          <w:szCs w:val="24"/>
        </w:rPr>
        <w:t xml:space="preserve">　</w:t>
      </w:r>
    </w:p>
    <w:p w:rsidR="009F46DE" w:rsidRPr="003476DC" w:rsidRDefault="009F46DE" w:rsidP="00A35AE1">
      <w:pPr>
        <w:ind w:leftChars="150" w:left="865" w:hangingChars="250" w:hanging="550"/>
        <w:rPr>
          <w:rFonts w:asciiTheme="minorEastAsia" w:hAnsiTheme="minorEastAsia"/>
          <w:sz w:val="22"/>
        </w:rPr>
      </w:pPr>
    </w:p>
    <w:p w:rsidR="009F46DE" w:rsidRPr="003476DC" w:rsidRDefault="009F46DE" w:rsidP="00A35AE1">
      <w:pPr>
        <w:ind w:leftChars="150" w:left="865" w:hangingChars="250" w:hanging="550"/>
        <w:rPr>
          <w:rFonts w:asciiTheme="minorEastAsia" w:hAnsiTheme="minorEastAsia"/>
          <w:sz w:val="22"/>
        </w:rPr>
      </w:pPr>
    </w:p>
    <w:p w:rsidR="009F46DE" w:rsidRPr="003476DC" w:rsidRDefault="009F46DE" w:rsidP="00A35AE1">
      <w:pPr>
        <w:ind w:leftChars="150" w:left="865" w:hangingChars="250" w:hanging="550"/>
        <w:rPr>
          <w:rFonts w:asciiTheme="minorEastAsia" w:hAnsiTheme="minorEastAsia"/>
          <w:sz w:val="22"/>
        </w:rPr>
      </w:pPr>
    </w:p>
    <w:p w:rsidR="009F46DE" w:rsidRPr="003476DC" w:rsidRDefault="009F46DE" w:rsidP="00A35AE1">
      <w:pPr>
        <w:ind w:leftChars="150" w:left="865" w:hangingChars="250" w:hanging="550"/>
        <w:rPr>
          <w:rFonts w:asciiTheme="minorEastAsia" w:hAnsiTheme="minorEastAsia"/>
          <w:sz w:val="22"/>
        </w:rPr>
      </w:pPr>
    </w:p>
    <w:p w:rsidR="009F46DE" w:rsidRPr="003476DC" w:rsidRDefault="009F46DE" w:rsidP="00A35AE1">
      <w:pPr>
        <w:ind w:leftChars="150" w:left="865" w:hangingChars="250" w:hanging="550"/>
        <w:rPr>
          <w:rFonts w:asciiTheme="minorEastAsia" w:hAnsiTheme="minorEastAsia"/>
          <w:sz w:val="22"/>
        </w:rPr>
      </w:pPr>
    </w:p>
    <w:p w:rsidR="009F46DE" w:rsidRPr="003476DC" w:rsidRDefault="000660EC" w:rsidP="00552A2B">
      <w:pPr>
        <w:rPr>
          <w:rFonts w:asciiTheme="minorEastAsia" w:hAnsiTheme="minorEastAsia"/>
          <w:sz w:val="22"/>
        </w:rPr>
      </w:pPr>
      <w:r w:rsidRPr="003476DC">
        <w:rPr>
          <w:rFonts w:asciiTheme="minorEastAsia" w:hAnsiTheme="minorEastAsia" w:hint="eastAsia"/>
          <w:sz w:val="22"/>
        </w:rPr>
        <w:t xml:space="preserve">　</w:t>
      </w:r>
    </w:p>
    <w:sectPr w:rsidR="009F46DE" w:rsidRPr="003476DC" w:rsidSect="001E3657">
      <w:pgSz w:w="11906" w:h="16838"/>
      <w:pgMar w:top="993" w:right="1416"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3EC4" w:rsidRDefault="00C63EC4" w:rsidP="009017CF">
      <w:r>
        <w:separator/>
      </w:r>
    </w:p>
  </w:endnote>
  <w:endnote w:type="continuationSeparator" w:id="0">
    <w:p w:rsidR="00C63EC4" w:rsidRDefault="00C63EC4" w:rsidP="009017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3EC4" w:rsidRDefault="00C63EC4" w:rsidP="009017CF">
      <w:r>
        <w:separator/>
      </w:r>
    </w:p>
  </w:footnote>
  <w:footnote w:type="continuationSeparator" w:id="0">
    <w:p w:rsidR="00C63EC4" w:rsidRDefault="00C63EC4" w:rsidP="009017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E33EAA"/>
    <w:multiLevelType w:val="hybridMultilevel"/>
    <w:tmpl w:val="5E2C4524"/>
    <w:lvl w:ilvl="0" w:tplc="DB1C6FE0">
      <w:start w:val="1"/>
      <w:numFmt w:val="decimalEnclosedCircle"/>
      <w:lvlText w:val="%1"/>
      <w:lvlJc w:val="left"/>
      <w:pPr>
        <w:ind w:left="805" w:hanging="360"/>
      </w:pPr>
      <w:rPr>
        <w:rFonts w:hint="default"/>
        <w:u w:val="none"/>
      </w:rPr>
    </w:lvl>
    <w:lvl w:ilvl="1" w:tplc="04090017" w:tentative="1">
      <w:start w:val="1"/>
      <w:numFmt w:val="aiueoFullWidth"/>
      <w:lvlText w:val="(%2)"/>
      <w:lvlJc w:val="left"/>
      <w:pPr>
        <w:ind w:left="1285" w:hanging="420"/>
      </w:pPr>
    </w:lvl>
    <w:lvl w:ilvl="2" w:tplc="04090011" w:tentative="1">
      <w:start w:val="1"/>
      <w:numFmt w:val="decimalEnclosedCircle"/>
      <w:lvlText w:val="%3"/>
      <w:lvlJc w:val="left"/>
      <w:pPr>
        <w:ind w:left="1705" w:hanging="420"/>
      </w:pPr>
    </w:lvl>
    <w:lvl w:ilvl="3" w:tplc="0409000F" w:tentative="1">
      <w:start w:val="1"/>
      <w:numFmt w:val="decimal"/>
      <w:lvlText w:val="%4."/>
      <w:lvlJc w:val="left"/>
      <w:pPr>
        <w:ind w:left="2125" w:hanging="420"/>
      </w:pPr>
    </w:lvl>
    <w:lvl w:ilvl="4" w:tplc="04090017" w:tentative="1">
      <w:start w:val="1"/>
      <w:numFmt w:val="aiueoFullWidth"/>
      <w:lvlText w:val="(%5)"/>
      <w:lvlJc w:val="left"/>
      <w:pPr>
        <w:ind w:left="2545" w:hanging="420"/>
      </w:pPr>
    </w:lvl>
    <w:lvl w:ilvl="5" w:tplc="04090011" w:tentative="1">
      <w:start w:val="1"/>
      <w:numFmt w:val="decimalEnclosedCircle"/>
      <w:lvlText w:val="%6"/>
      <w:lvlJc w:val="left"/>
      <w:pPr>
        <w:ind w:left="2965" w:hanging="420"/>
      </w:pPr>
    </w:lvl>
    <w:lvl w:ilvl="6" w:tplc="0409000F" w:tentative="1">
      <w:start w:val="1"/>
      <w:numFmt w:val="decimal"/>
      <w:lvlText w:val="%7."/>
      <w:lvlJc w:val="left"/>
      <w:pPr>
        <w:ind w:left="3385" w:hanging="420"/>
      </w:pPr>
    </w:lvl>
    <w:lvl w:ilvl="7" w:tplc="04090017" w:tentative="1">
      <w:start w:val="1"/>
      <w:numFmt w:val="aiueoFullWidth"/>
      <w:lvlText w:val="(%8)"/>
      <w:lvlJc w:val="left"/>
      <w:pPr>
        <w:ind w:left="3805" w:hanging="420"/>
      </w:pPr>
    </w:lvl>
    <w:lvl w:ilvl="8" w:tplc="04090011" w:tentative="1">
      <w:start w:val="1"/>
      <w:numFmt w:val="decimalEnclosedCircle"/>
      <w:lvlText w:val="%9"/>
      <w:lvlJc w:val="left"/>
      <w:pPr>
        <w:ind w:left="422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27F"/>
    <w:rsid w:val="00012D38"/>
    <w:rsid w:val="00027B7A"/>
    <w:rsid w:val="00030B0C"/>
    <w:rsid w:val="00045E34"/>
    <w:rsid w:val="00052B54"/>
    <w:rsid w:val="0006006F"/>
    <w:rsid w:val="00060A3B"/>
    <w:rsid w:val="0006112C"/>
    <w:rsid w:val="000660EC"/>
    <w:rsid w:val="00067612"/>
    <w:rsid w:val="00083A0A"/>
    <w:rsid w:val="00092419"/>
    <w:rsid w:val="000B55E1"/>
    <w:rsid w:val="000D7F2B"/>
    <w:rsid w:val="000F14B0"/>
    <w:rsid w:val="000F2B9D"/>
    <w:rsid w:val="0011670F"/>
    <w:rsid w:val="00136863"/>
    <w:rsid w:val="001534B6"/>
    <w:rsid w:val="00160AB7"/>
    <w:rsid w:val="00166CD6"/>
    <w:rsid w:val="00181BDF"/>
    <w:rsid w:val="00183703"/>
    <w:rsid w:val="00190454"/>
    <w:rsid w:val="0019540C"/>
    <w:rsid w:val="001A2959"/>
    <w:rsid w:val="001B5859"/>
    <w:rsid w:val="001C41C1"/>
    <w:rsid w:val="001C539E"/>
    <w:rsid w:val="001D6C67"/>
    <w:rsid w:val="001E059C"/>
    <w:rsid w:val="001E3657"/>
    <w:rsid w:val="001E7D83"/>
    <w:rsid w:val="002007D6"/>
    <w:rsid w:val="00200D81"/>
    <w:rsid w:val="00217D18"/>
    <w:rsid w:val="002219A9"/>
    <w:rsid w:val="00244E96"/>
    <w:rsid w:val="00252A65"/>
    <w:rsid w:val="00270DF7"/>
    <w:rsid w:val="002775E2"/>
    <w:rsid w:val="00290161"/>
    <w:rsid w:val="00291056"/>
    <w:rsid w:val="002B3014"/>
    <w:rsid w:val="002B6E3C"/>
    <w:rsid w:val="002C2995"/>
    <w:rsid w:val="002E38E2"/>
    <w:rsid w:val="002F0D19"/>
    <w:rsid w:val="002F32C5"/>
    <w:rsid w:val="002F3A13"/>
    <w:rsid w:val="00303A89"/>
    <w:rsid w:val="003230C5"/>
    <w:rsid w:val="00327426"/>
    <w:rsid w:val="00331458"/>
    <w:rsid w:val="00334156"/>
    <w:rsid w:val="00336CA1"/>
    <w:rsid w:val="00337DB5"/>
    <w:rsid w:val="00345ED6"/>
    <w:rsid w:val="003476DC"/>
    <w:rsid w:val="00354B77"/>
    <w:rsid w:val="00364A7A"/>
    <w:rsid w:val="003673B0"/>
    <w:rsid w:val="00376653"/>
    <w:rsid w:val="00377C0C"/>
    <w:rsid w:val="003903DE"/>
    <w:rsid w:val="003B00D7"/>
    <w:rsid w:val="003B1A01"/>
    <w:rsid w:val="003C1B8A"/>
    <w:rsid w:val="003C4552"/>
    <w:rsid w:val="003C792B"/>
    <w:rsid w:val="003E54BD"/>
    <w:rsid w:val="004102C6"/>
    <w:rsid w:val="00411246"/>
    <w:rsid w:val="00425F7B"/>
    <w:rsid w:val="00435E4C"/>
    <w:rsid w:val="004621FE"/>
    <w:rsid w:val="0046567B"/>
    <w:rsid w:val="004A6C7D"/>
    <w:rsid w:val="004B54D4"/>
    <w:rsid w:val="004C013E"/>
    <w:rsid w:val="004C2139"/>
    <w:rsid w:val="004C5722"/>
    <w:rsid w:val="004C7EB1"/>
    <w:rsid w:val="004D11A1"/>
    <w:rsid w:val="004E7196"/>
    <w:rsid w:val="00506757"/>
    <w:rsid w:val="00552A2B"/>
    <w:rsid w:val="0056555E"/>
    <w:rsid w:val="005726D6"/>
    <w:rsid w:val="005867F8"/>
    <w:rsid w:val="005A11A6"/>
    <w:rsid w:val="005A1F9A"/>
    <w:rsid w:val="005A3B5D"/>
    <w:rsid w:val="005A3EEF"/>
    <w:rsid w:val="005A6337"/>
    <w:rsid w:val="005C1906"/>
    <w:rsid w:val="005D33D3"/>
    <w:rsid w:val="005D4745"/>
    <w:rsid w:val="005D762F"/>
    <w:rsid w:val="005E4860"/>
    <w:rsid w:val="005F35ED"/>
    <w:rsid w:val="00600652"/>
    <w:rsid w:val="00614C71"/>
    <w:rsid w:val="00617592"/>
    <w:rsid w:val="00626254"/>
    <w:rsid w:val="00641B85"/>
    <w:rsid w:val="0064218B"/>
    <w:rsid w:val="00643BA1"/>
    <w:rsid w:val="00645FAC"/>
    <w:rsid w:val="006648CC"/>
    <w:rsid w:val="00681043"/>
    <w:rsid w:val="006914A6"/>
    <w:rsid w:val="00691B41"/>
    <w:rsid w:val="006A589F"/>
    <w:rsid w:val="006B0673"/>
    <w:rsid w:val="006D0056"/>
    <w:rsid w:val="006D01A1"/>
    <w:rsid w:val="006D08CF"/>
    <w:rsid w:val="006D7C81"/>
    <w:rsid w:val="006E0753"/>
    <w:rsid w:val="006E3ED3"/>
    <w:rsid w:val="006F0E91"/>
    <w:rsid w:val="006F2788"/>
    <w:rsid w:val="006F4615"/>
    <w:rsid w:val="006F55CD"/>
    <w:rsid w:val="00701002"/>
    <w:rsid w:val="00703D00"/>
    <w:rsid w:val="00703E0B"/>
    <w:rsid w:val="00705303"/>
    <w:rsid w:val="007233A9"/>
    <w:rsid w:val="00723F36"/>
    <w:rsid w:val="0075105C"/>
    <w:rsid w:val="00754467"/>
    <w:rsid w:val="00761AE8"/>
    <w:rsid w:val="007702D8"/>
    <w:rsid w:val="00796AB3"/>
    <w:rsid w:val="007A527F"/>
    <w:rsid w:val="007B6D43"/>
    <w:rsid w:val="007C512C"/>
    <w:rsid w:val="007C7EE9"/>
    <w:rsid w:val="007D1844"/>
    <w:rsid w:val="007D21F2"/>
    <w:rsid w:val="007E031A"/>
    <w:rsid w:val="007F1335"/>
    <w:rsid w:val="00810A16"/>
    <w:rsid w:val="0082415E"/>
    <w:rsid w:val="008401FB"/>
    <w:rsid w:val="00854AD8"/>
    <w:rsid w:val="00885B60"/>
    <w:rsid w:val="00886ECE"/>
    <w:rsid w:val="00892DB8"/>
    <w:rsid w:val="008B769D"/>
    <w:rsid w:val="008B7C53"/>
    <w:rsid w:val="008C4C64"/>
    <w:rsid w:val="008E01CC"/>
    <w:rsid w:val="008E0E16"/>
    <w:rsid w:val="009017CF"/>
    <w:rsid w:val="009022D3"/>
    <w:rsid w:val="00934A76"/>
    <w:rsid w:val="00950E69"/>
    <w:rsid w:val="0095190F"/>
    <w:rsid w:val="00980553"/>
    <w:rsid w:val="009845D1"/>
    <w:rsid w:val="009A28E5"/>
    <w:rsid w:val="009C14FC"/>
    <w:rsid w:val="009C67DE"/>
    <w:rsid w:val="009D41CB"/>
    <w:rsid w:val="009F46DE"/>
    <w:rsid w:val="009F66B2"/>
    <w:rsid w:val="009F7EBC"/>
    <w:rsid w:val="00A227D8"/>
    <w:rsid w:val="00A27B75"/>
    <w:rsid w:val="00A27F9C"/>
    <w:rsid w:val="00A357AA"/>
    <w:rsid w:val="00A35AE1"/>
    <w:rsid w:val="00A61956"/>
    <w:rsid w:val="00A66E16"/>
    <w:rsid w:val="00A7091B"/>
    <w:rsid w:val="00A71A25"/>
    <w:rsid w:val="00A9166A"/>
    <w:rsid w:val="00A93A28"/>
    <w:rsid w:val="00A96580"/>
    <w:rsid w:val="00AA772A"/>
    <w:rsid w:val="00AB543F"/>
    <w:rsid w:val="00AC31C2"/>
    <w:rsid w:val="00AD0710"/>
    <w:rsid w:val="00AE139A"/>
    <w:rsid w:val="00AF50CF"/>
    <w:rsid w:val="00B07EF6"/>
    <w:rsid w:val="00B10293"/>
    <w:rsid w:val="00B20AF2"/>
    <w:rsid w:val="00B25EE6"/>
    <w:rsid w:val="00B32057"/>
    <w:rsid w:val="00B34593"/>
    <w:rsid w:val="00B35494"/>
    <w:rsid w:val="00B412D8"/>
    <w:rsid w:val="00B910B4"/>
    <w:rsid w:val="00BA5731"/>
    <w:rsid w:val="00BB1CD5"/>
    <w:rsid w:val="00BB24AA"/>
    <w:rsid w:val="00BB2B2E"/>
    <w:rsid w:val="00BB5301"/>
    <w:rsid w:val="00BD0F5D"/>
    <w:rsid w:val="00BE5696"/>
    <w:rsid w:val="00C01C19"/>
    <w:rsid w:val="00C13E62"/>
    <w:rsid w:val="00C43FAF"/>
    <w:rsid w:val="00C531F3"/>
    <w:rsid w:val="00C549AB"/>
    <w:rsid w:val="00C63EC4"/>
    <w:rsid w:val="00C64BA6"/>
    <w:rsid w:val="00C754FC"/>
    <w:rsid w:val="00C851E9"/>
    <w:rsid w:val="00C872B1"/>
    <w:rsid w:val="00C904C0"/>
    <w:rsid w:val="00C9606A"/>
    <w:rsid w:val="00CA7F5F"/>
    <w:rsid w:val="00CB10AE"/>
    <w:rsid w:val="00CB601E"/>
    <w:rsid w:val="00CC34E5"/>
    <w:rsid w:val="00CD2C17"/>
    <w:rsid w:val="00CD62D6"/>
    <w:rsid w:val="00CD7447"/>
    <w:rsid w:val="00CE615A"/>
    <w:rsid w:val="00CF2E25"/>
    <w:rsid w:val="00CF33C0"/>
    <w:rsid w:val="00D0105A"/>
    <w:rsid w:val="00D1237A"/>
    <w:rsid w:val="00D22F3E"/>
    <w:rsid w:val="00D264FC"/>
    <w:rsid w:val="00D32905"/>
    <w:rsid w:val="00D37489"/>
    <w:rsid w:val="00D55134"/>
    <w:rsid w:val="00D56C27"/>
    <w:rsid w:val="00D57FE5"/>
    <w:rsid w:val="00D73546"/>
    <w:rsid w:val="00D83709"/>
    <w:rsid w:val="00D97704"/>
    <w:rsid w:val="00DA4ED8"/>
    <w:rsid w:val="00DA75B7"/>
    <w:rsid w:val="00DB5C5C"/>
    <w:rsid w:val="00DC6244"/>
    <w:rsid w:val="00DE11C3"/>
    <w:rsid w:val="00DF506A"/>
    <w:rsid w:val="00E12485"/>
    <w:rsid w:val="00E15825"/>
    <w:rsid w:val="00E15AE9"/>
    <w:rsid w:val="00E1785A"/>
    <w:rsid w:val="00E27F8A"/>
    <w:rsid w:val="00E6534F"/>
    <w:rsid w:val="00E7634C"/>
    <w:rsid w:val="00E80E14"/>
    <w:rsid w:val="00EA033F"/>
    <w:rsid w:val="00EB2417"/>
    <w:rsid w:val="00EB38B0"/>
    <w:rsid w:val="00EE7822"/>
    <w:rsid w:val="00EF1C1E"/>
    <w:rsid w:val="00F27856"/>
    <w:rsid w:val="00F4745E"/>
    <w:rsid w:val="00F66473"/>
    <w:rsid w:val="00F76A15"/>
    <w:rsid w:val="00F85EB0"/>
    <w:rsid w:val="00F95CFC"/>
    <w:rsid w:val="00FA2724"/>
    <w:rsid w:val="00FA51EA"/>
    <w:rsid w:val="00FB0570"/>
    <w:rsid w:val="00FB6D52"/>
    <w:rsid w:val="00FC675C"/>
    <w:rsid w:val="00FD73BE"/>
    <w:rsid w:val="00FE0B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50ABF92"/>
  <w15:docId w15:val="{8164E06D-6A98-449D-859B-62239A8F4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726D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726D6"/>
    <w:rPr>
      <w:rFonts w:asciiTheme="majorHAnsi" w:eastAsiaTheme="majorEastAsia" w:hAnsiTheme="majorHAnsi" w:cstheme="majorBidi"/>
      <w:sz w:val="18"/>
      <w:szCs w:val="18"/>
    </w:rPr>
  </w:style>
  <w:style w:type="paragraph" w:styleId="a5">
    <w:name w:val="header"/>
    <w:basedOn w:val="a"/>
    <w:link w:val="a6"/>
    <w:uiPriority w:val="99"/>
    <w:unhideWhenUsed/>
    <w:rsid w:val="009017CF"/>
    <w:pPr>
      <w:tabs>
        <w:tab w:val="center" w:pos="4252"/>
        <w:tab w:val="right" w:pos="8504"/>
      </w:tabs>
      <w:snapToGrid w:val="0"/>
    </w:pPr>
  </w:style>
  <w:style w:type="character" w:customStyle="1" w:styleId="a6">
    <w:name w:val="ヘッダー (文字)"/>
    <w:basedOn w:val="a0"/>
    <w:link w:val="a5"/>
    <w:uiPriority w:val="99"/>
    <w:rsid w:val="009017CF"/>
  </w:style>
  <w:style w:type="paragraph" w:styleId="a7">
    <w:name w:val="footer"/>
    <w:basedOn w:val="a"/>
    <w:link w:val="a8"/>
    <w:uiPriority w:val="99"/>
    <w:unhideWhenUsed/>
    <w:rsid w:val="009017CF"/>
    <w:pPr>
      <w:tabs>
        <w:tab w:val="center" w:pos="4252"/>
        <w:tab w:val="right" w:pos="8504"/>
      </w:tabs>
      <w:snapToGrid w:val="0"/>
    </w:pPr>
  </w:style>
  <w:style w:type="character" w:customStyle="1" w:styleId="a8">
    <w:name w:val="フッター (文字)"/>
    <w:basedOn w:val="a0"/>
    <w:link w:val="a7"/>
    <w:uiPriority w:val="99"/>
    <w:rsid w:val="009017CF"/>
  </w:style>
  <w:style w:type="paragraph" w:styleId="a9">
    <w:name w:val="List Paragraph"/>
    <w:basedOn w:val="a"/>
    <w:uiPriority w:val="34"/>
    <w:qFormat/>
    <w:rsid w:val="00796AB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8652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2EFD72-3594-47F7-A776-48DF728CA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1</Pages>
  <Words>234</Words>
  <Characters>1336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CL20161E</dc:creator>
  <cp:lastModifiedBy>高次 秀爾</cp:lastModifiedBy>
  <cp:revision>9</cp:revision>
  <cp:lastPrinted>2021-06-01T08:01:00Z</cp:lastPrinted>
  <dcterms:created xsi:type="dcterms:W3CDTF">2021-06-01T03:38:00Z</dcterms:created>
  <dcterms:modified xsi:type="dcterms:W3CDTF">2021-06-02T00:26:00Z</dcterms:modified>
</cp:coreProperties>
</file>