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34" w:rsidRPr="00AD6614" w:rsidRDefault="00A15C34" w:rsidP="00A15C34">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F830A8">
        <w:rPr>
          <w:rFonts w:ascii="ＭＳ 明朝" w:eastAsia="ＭＳ 明朝" w:hAnsi="ＭＳ 明朝" w:cs="ＭＳ 明朝" w:hint="eastAsia"/>
          <w:spacing w:val="2"/>
          <w:kern w:val="0"/>
          <w:sz w:val="24"/>
          <w:szCs w:val="24"/>
        </w:rPr>
        <w:t>⑥</w:t>
      </w:r>
    </w:p>
    <w:p w:rsidR="00A15C34" w:rsidRPr="00AD6614" w:rsidRDefault="00A15C34" w:rsidP="00A15C34">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A15C34" w:rsidRPr="00AD6614" w:rsidRDefault="00A15C34" w:rsidP="00A15C34">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字加入　 　</w:t>
      </w:r>
      <w:r w:rsidRPr="00AD6614">
        <w:rPr>
          <w:rFonts w:ascii="JustUnitMark" w:eastAsia="ＭＳ 明朝" w:hAnsi="JustUnitMark" w:cs="JustUnitMark"/>
          <w:spacing w:val="2"/>
          <w:kern w:val="0"/>
          <w:sz w:val="16"/>
          <w:szCs w:val="16"/>
        </w:rPr>
        <w:t>印</w:t>
      </w:r>
    </w:p>
    <w:p w:rsidR="00A15C34" w:rsidRPr="00AD6614" w:rsidRDefault="00A15C34" w:rsidP="00A15C34">
      <w:pPr>
        <w:suppressAutoHyphens/>
        <w:wordWrap w:val="0"/>
        <w:jc w:val="left"/>
        <w:textAlignment w:val="baseline"/>
        <w:rPr>
          <w:rFonts w:ascii="ＭＳ 明朝" w:eastAsia="ＭＳ 明朝" w:hAnsi="Times New Roman" w:cs="Times New Roman"/>
          <w:spacing w:val="12"/>
          <w:kern w:val="0"/>
          <w:szCs w:val="21"/>
        </w:rPr>
      </w:pPr>
    </w:p>
    <w:p w:rsidR="004C5310" w:rsidRPr="00AD6614" w:rsidRDefault="004C5310" w:rsidP="004C5310">
      <w:pPr>
        <w:suppressAutoHyphens/>
        <w:wordWrap w:val="0"/>
        <w:jc w:val="left"/>
        <w:textAlignment w:val="baseline"/>
        <w:rPr>
          <w:rFonts w:ascii="ＭＳ 明朝" w:eastAsia="ＭＳ 明朝" w:hAnsi="Times New Roman" w:cs="Times New Roman"/>
          <w:spacing w:val="12"/>
          <w:kern w:val="0"/>
          <w:szCs w:val="21"/>
        </w:rPr>
      </w:pPr>
      <w:bookmarkStart w:id="0" w:name="_Hlk191203112"/>
      <w:r>
        <w:rPr>
          <w:rFonts w:ascii="ＭＳ 明朝" w:eastAsia="ＭＳ 明朝" w:hAnsi="Times New Roman" w:cs="Times New Roman" w:hint="eastAsia"/>
          <w:spacing w:val="12"/>
          <w:kern w:val="0"/>
          <w:szCs w:val="21"/>
        </w:rPr>
        <w:t>様式第43号（第41条関係）</w:t>
      </w:r>
    </w:p>
    <w:bookmarkEnd w:id="0"/>
    <w:p w:rsidR="00A15C34" w:rsidRPr="00AD6614" w:rsidRDefault="00A15C34" w:rsidP="00A15C34">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選挙事務所異動届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7421"/>
      </w:tblGrid>
      <w:tr w:rsidR="00A15C34" w:rsidRPr="00AD6614" w:rsidTr="00184278">
        <w:tc>
          <w:tcPr>
            <w:tcW w:w="3112" w:type="dxa"/>
            <w:vMerge w:val="restart"/>
            <w:tcBorders>
              <w:top w:val="single" w:sz="4" w:space="0" w:color="000000"/>
              <w:left w:val="single" w:sz="4" w:space="0" w:color="000000"/>
              <w:right w:val="single" w:sz="4" w:space="0" w:color="000000"/>
            </w:tcBorders>
            <w:vAlign w:val="center"/>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新選挙事務所の所在地</w:t>
            </w:r>
          </w:p>
        </w:tc>
        <w:tc>
          <w:tcPr>
            <w:tcW w:w="7421" w:type="dxa"/>
            <w:tcBorders>
              <w:top w:val="single" w:sz="4" w:space="0" w:color="000000"/>
              <w:left w:val="single" w:sz="4" w:space="0" w:color="000000"/>
              <w:bottom w:val="nil"/>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p>
        </w:tc>
      </w:tr>
      <w:tr w:rsidR="00A15C34" w:rsidRPr="00AD6614" w:rsidTr="00184278">
        <w:tc>
          <w:tcPr>
            <w:tcW w:w="3112" w:type="dxa"/>
            <w:vMerge/>
            <w:tcBorders>
              <w:left w:val="single" w:sz="4" w:space="0" w:color="000000"/>
              <w:bottom w:val="nil"/>
              <w:right w:val="single" w:sz="4" w:space="0" w:color="000000"/>
            </w:tcBorders>
          </w:tcPr>
          <w:p w:rsidR="00A15C34" w:rsidRPr="00AD6614" w:rsidRDefault="00A15C34" w:rsidP="00184278">
            <w:pPr>
              <w:autoSpaceDE w:val="0"/>
              <w:autoSpaceDN w:val="0"/>
              <w:adjustRightInd w:val="0"/>
              <w:jc w:val="left"/>
              <w:rPr>
                <w:rFonts w:ascii="ＭＳ 明朝" w:eastAsia="ＭＳ 明朝" w:hAnsi="Times New Roman" w:cs="Times New Roman"/>
                <w:spacing w:val="12"/>
                <w:kern w:val="0"/>
                <w:szCs w:val="21"/>
              </w:rPr>
            </w:pPr>
          </w:p>
        </w:tc>
        <w:tc>
          <w:tcPr>
            <w:tcW w:w="7421" w:type="dxa"/>
            <w:tcBorders>
              <w:top w:val="single" w:sz="4" w:space="0" w:color="000000"/>
              <w:left w:val="single" w:sz="4" w:space="0" w:color="000000"/>
              <w:bottom w:val="nil"/>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電話（　　　　　　　－　　　　　　－　　　　　　　）</w:t>
            </w:r>
          </w:p>
        </w:tc>
      </w:tr>
      <w:tr w:rsidR="00A15C34" w:rsidRPr="00AD6614" w:rsidTr="00184278">
        <w:tc>
          <w:tcPr>
            <w:tcW w:w="3112" w:type="dxa"/>
            <w:tcBorders>
              <w:top w:val="single" w:sz="4" w:space="0" w:color="000000"/>
              <w:left w:val="single" w:sz="4" w:space="0" w:color="000000"/>
              <w:bottom w:val="nil"/>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旧選挙事務所の所在地</w:t>
            </w:r>
          </w:p>
        </w:tc>
        <w:tc>
          <w:tcPr>
            <w:tcW w:w="7421" w:type="dxa"/>
            <w:tcBorders>
              <w:top w:val="single" w:sz="4" w:space="0" w:color="000000"/>
              <w:left w:val="single" w:sz="4" w:space="0" w:color="000000"/>
              <w:bottom w:val="nil"/>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p>
        </w:tc>
      </w:tr>
      <w:tr w:rsidR="00A15C34" w:rsidRPr="00AD6614" w:rsidTr="00184278">
        <w:tc>
          <w:tcPr>
            <w:tcW w:w="3112" w:type="dxa"/>
            <w:tcBorders>
              <w:top w:val="single" w:sz="4" w:space="0" w:color="000000"/>
              <w:left w:val="single" w:sz="4" w:space="0" w:color="000000"/>
              <w:bottom w:val="nil"/>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spacing w:val="2"/>
                <w:kern w:val="0"/>
                <w:sz w:val="24"/>
                <w:szCs w:val="24"/>
              </w:rPr>
              <w:instrText>異動年月日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nil"/>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tc>
      </w:tr>
      <w:tr w:rsidR="00A15C34" w:rsidRPr="00AD6614" w:rsidTr="00184278">
        <w:tc>
          <w:tcPr>
            <w:tcW w:w="3112" w:type="dxa"/>
            <w:tcBorders>
              <w:top w:val="single" w:sz="4" w:space="0" w:color="000000"/>
              <w:left w:val="single" w:sz="4" w:space="0" w:color="000000"/>
              <w:bottom w:val="single" w:sz="4" w:space="0" w:color="000000"/>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spacing w:val="2"/>
                <w:kern w:val="0"/>
                <w:sz w:val="24"/>
                <w:szCs w:val="24"/>
              </w:rPr>
              <w:instrText>候補者氏名</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single" w:sz="4" w:space="0" w:color="000000"/>
              <w:right w:val="single" w:sz="4" w:space="0" w:color="000000"/>
            </w:tcBorders>
          </w:tcPr>
          <w:p w:rsidR="00A15C34" w:rsidRPr="00AD6614" w:rsidRDefault="00A15C34" w:rsidP="00184278">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b/>
                <w:bCs/>
                <w:kern w:val="0"/>
                <w:sz w:val="24"/>
                <w:szCs w:val="24"/>
              </w:rPr>
              <w:t xml:space="preserve"> </w:t>
            </w:r>
          </w:p>
        </w:tc>
      </w:tr>
    </w:tbl>
    <w:p w:rsidR="00A15C34" w:rsidRPr="00AD6614" w:rsidRDefault="00A15C34" w:rsidP="00A15C34">
      <w:pPr>
        <w:suppressAutoHyphens/>
        <w:wordWrap w:val="0"/>
        <w:jc w:val="left"/>
        <w:textAlignment w:val="baseline"/>
        <w:rPr>
          <w:rFonts w:ascii="ＭＳ 明朝" w:eastAsia="ＭＳ 明朝" w:hAnsi="Times New Roman" w:cs="Times New Roman"/>
          <w:spacing w:val="12"/>
          <w:kern w:val="0"/>
          <w:szCs w:val="21"/>
        </w:rPr>
      </w:pPr>
    </w:p>
    <w:p w:rsidR="00A15C34" w:rsidRPr="00AD6614" w:rsidRDefault="00A15C34" w:rsidP="00A15C3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執行の佐伯市長選挙における選挙事務所を異動したので届け出ます。</w:t>
      </w:r>
    </w:p>
    <w:p w:rsidR="00A15C34" w:rsidRPr="00AD6614" w:rsidRDefault="00A15C34" w:rsidP="00A15C34">
      <w:pPr>
        <w:suppressAutoHyphens/>
        <w:wordWrap w:val="0"/>
        <w:jc w:val="left"/>
        <w:textAlignment w:val="baseline"/>
        <w:rPr>
          <w:rFonts w:ascii="ＭＳ 明朝" w:eastAsia="ＭＳ 明朝" w:hAnsi="Times New Roman" w:cs="Times New Roman"/>
          <w:spacing w:val="12"/>
          <w:kern w:val="0"/>
          <w:szCs w:val="21"/>
        </w:rPr>
      </w:pPr>
    </w:p>
    <w:p w:rsidR="00A15C34" w:rsidRPr="00AD6614" w:rsidRDefault="00A15C34" w:rsidP="00A15C34">
      <w:pPr>
        <w:suppressAutoHyphens/>
        <w:wordWrap w:val="0"/>
        <w:jc w:val="left"/>
        <w:textAlignment w:val="baseline"/>
        <w:rPr>
          <w:rFonts w:ascii="ＭＳ 明朝" w:eastAsia="ＭＳ 明朝" w:hAnsi="Times New Roman" w:cs="Times New Roman"/>
          <w:spacing w:val="12"/>
          <w:kern w:val="0"/>
          <w:szCs w:val="21"/>
        </w:rPr>
      </w:pPr>
    </w:p>
    <w:p w:rsidR="00A15C34" w:rsidRPr="00AD6614" w:rsidRDefault="00A15C34" w:rsidP="00A15C3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p w:rsidR="00A15C34" w:rsidRPr="00AD6614" w:rsidRDefault="00A15C34" w:rsidP="00A15C34">
      <w:pPr>
        <w:suppressAutoHyphens/>
        <w:wordWrap w:val="0"/>
        <w:jc w:val="left"/>
        <w:textAlignment w:val="baseline"/>
        <w:rPr>
          <w:rFonts w:ascii="ＭＳ 明朝" w:eastAsia="ＭＳ 明朝" w:hAnsi="Times New Roman" w:cs="Times New Roman"/>
          <w:spacing w:val="12"/>
          <w:kern w:val="0"/>
          <w:szCs w:val="21"/>
        </w:rPr>
      </w:pPr>
    </w:p>
    <w:p w:rsidR="004C5310" w:rsidRPr="00AD6614"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1" w:name="_Hlk191203634"/>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4C5310" w:rsidRPr="00AD6614"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p>
    <w:p w:rsidR="004C5310" w:rsidRPr="00AD6614" w:rsidRDefault="004C5310" w:rsidP="004C5310">
      <w:pPr>
        <w:suppressAutoHyphens/>
        <w:wordWrap w:val="0"/>
        <w:jc w:val="left"/>
        <w:textAlignment w:val="baseline"/>
        <w:rPr>
          <w:rFonts w:ascii="ＭＳ 明朝" w:eastAsia="ＭＳ 明朝" w:hAnsi="Times New Roman" w:cs="Times New Roman"/>
          <w:spacing w:val="12"/>
          <w:kern w:val="0"/>
          <w:szCs w:val="21"/>
        </w:rPr>
      </w:pPr>
    </w:p>
    <w:p w:rsidR="004C5310" w:rsidRPr="00AD6614"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4C5310" w:rsidRPr="00AD6614" w:rsidRDefault="004C5310" w:rsidP="004C5310">
      <w:pPr>
        <w:suppressAutoHyphens/>
        <w:wordWrap w:val="0"/>
        <w:jc w:val="left"/>
        <w:textAlignment w:val="baseline"/>
        <w:rPr>
          <w:rFonts w:ascii="ＭＳ 明朝" w:eastAsia="ＭＳ 明朝" w:hAnsi="Times New Roman" w:cs="Times New Roman"/>
          <w:spacing w:val="12"/>
          <w:kern w:val="0"/>
          <w:szCs w:val="21"/>
        </w:rPr>
      </w:pPr>
    </w:p>
    <w:p w:rsidR="004C5310" w:rsidRPr="006800DD"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Times New Roman" w:cs="Times New Roman" w:hint="eastAsia"/>
          <w:spacing w:val="12"/>
          <w:kern w:val="0"/>
          <w:sz w:val="24"/>
          <w:szCs w:val="21"/>
        </w:rPr>
        <w:t xml:space="preserve">　</w:t>
      </w:r>
    </w:p>
    <w:bookmarkEnd w:id="1"/>
    <w:p w:rsidR="00A15C34" w:rsidRPr="004C5310" w:rsidRDefault="00A15C34" w:rsidP="00A15C34">
      <w:pPr>
        <w:suppressAutoHyphens/>
        <w:wordWrap w:val="0"/>
        <w:jc w:val="left"/>
        <w:textAlignment w:val="baseline"/>
        <w:rPr>
          <w:rFonts w:ascii="ＭＳ 明朝" w:eastAsia="ＭＳ 明朝" w:hAnsi="Times New Roman" w:cs="Times New Roman"/>
          <w:spacing w:val="12"/>
          <w:kern w:val="0"/>
          <w:szCs w:val="21"/>
        </w:rPr>
      </w:pPr>
    </w:p>
    <w:p w:rsidR="00A15C34" w:rsidRDefault="00A15C34" w:rsidP="00A15C34">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4C5310" w:rsidRDefault="004C5310" w:rsidP="00A15C34">
      <w:pPr>
        <w:suppressAutoHyphens/>
        <w:wordWrap w:val="0"/>
        <w:spacing w:line="440" w:lineRule="exact"/>
        <w:jc w:val="left"/>
        <w:textAlignment w:val="baseline"/>
        <w:rPr>
          <w:rFonts w:ascii="ＭＳ 明朝" w:eastAsia="ＭＳ 明朝" w:hAnsi="Times New Roman" w:cs="Times New Roman"/>
          <w:spacing w:val="12"/>
          <w:kern w:val="0"/>
          <w:szCs w:val="21"/>
        </w:rPr>
      </w:pPr>
    </w:p>
    <w:p w:rsidR="004C5310" w:rsidRPr="00DA1EB1" w:rsidRDefault="004C5310" w:rsidP="004C5310">
      <w:pPr>
        <w:suppressAutoHyphens/>
        <w:wordWrap w:val="0"/>
        <w:ind w:firstLineChars="100" w:firstLine="264"/>
        <w:jc w:val="left"/>
        <w:textAlignment w:val="baseline"/>
        <w:rPr>
          <w:rFonts w:ascii="ＭＳ 明朝" w:eastAsia="ＭＳ 明朝" w:hAnsi="Times New Roman" w:cs="Times New Roman"/>
          <w:spacing w:val="12"/>
          <w:kern w:val="0"/>
          <w:sz w:val="24"/>
          <w:szCs w:val="21"/>
        </w:rPr>
      </w:pPr>
      <w:r w:rsidRPr="00DA1EB1">
        <w:rPr>
          <w:rFonts w:ascii="ＭＳ 明朝" w:eastAsia="ＭＳ 明朝" w:hAnsi="Times New Roman" w:cs="Times New Roman" w:hint="eastAsia"/>
          <w:spacing w:val="12"/>
          <w:kern w:val="0"/>
          <w:sz w:val="24"/>
          <w:szCs w:val="21"/>
        </w:rPr>
        <w:t>備考　様式第42号備考を準用する。</w:t>
      </w:r>
    </w:p>
    <w:p w:rsidR="004C5310" w:rsidRPr="004C5310" w:rsidRDefault="004C5310" w:rsidP="00A15C34">
      <w:pPr>
        <w:suppressAutoHyphens/>
        <w:wordWrap w:val="0"/>
        <w:spacing w:line="440" w:lineRule="exact"/>
        <w:jc w:val="left"/>
        <w:textAlignment w:val="baseline"/>
        <w:rPr>
          <w:rFonts w:ascii="ＭＳ 明朝" w:eastAsia="ＭＳ 明朝" w:hAnsi="Times New Roman" w:cs="Times New Roman" w:hint="eastAsia"/>
          <w:spacing w:val="12"/>
          <w:kern w:val="0"/>
          <w:szCs w:val="21"/>
        </w:rPr>
      </w:pP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68480" behindDoc="0" locked="0" layoutInCell="0" allowOverlap="1" wp14:anchorId="6098AC6D" wp14:editId="5C1BB8B3">
                <wp:simplePos x="0" y="0"/>
                <wp:positionH relativeFrom="margin">
                  <wp:posOffset>3169329</wp:posOffset>
                </wp:positionH>
                <wp:positionV relativeFrom="paragraph">
                  <wp:posOffset>256540</wp:posOffset>
                </wp:positionV>
                <wp:extent cx="407670" cy="407670"/>
                <wp:effectExtent l="19050" t="19050" r="11430" b="11430"/>
                <wp:wrapNone/>
                <wp:docPr id="3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83933" id="Oval 21" o:spid="_x0000_s1026" style="position:absolute;left:0;text-align:left;margin-left:249.55pt;margin-top:20.2pt;width:32.1pt;height:3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R7JgIAAEwEAAAOAAAAZHJzL2Uyb0RvYy54bWysVMFu2zAMvQ/YPwi6L3ayrOmMOkWRrsOA&#10;bi3Q7QMYWY6FyaJGKXG6rx8lu1263Yb5IJAi+UQ+kr64PPZWHDQFg66W81kphXYKG+N2tfz29ebN&#10;uRQhgmvAotO1fNRBXq5fv7oYfKUX2KFtNAkGcaEafC27GH1VFEF1uocwQ68dG1ukHiKrtCsagoHR&#10;e1ssyvKsGJAaT6h0CHx7PRrlOuO3rVbxrm2DjsLWknOL+aR8btNZrC+g2hH4zqgpDfiHLHowjh99&#10;hrqGCGJP5i+o3ijCgG2cKewLbFujdK6Bq5mXf1Tz0IHXuRYmJ/hnmsL/g1VfDvckTFPLtyspHPTc&#10;o7sDWLGYJ24GHyp2efD3lKoL/hbV9yAcbjpwO31FhEOnoeGMsn/xIiApgUPFdviMDSPDPmKm6dhS&#10;nwCZAHHM3Xh87oY+RqH4clmuzlbcM8WmSeaMCqiegj2F+FFjL5JQS22t8SHxBRUcbkMcvZ+8cv5o&#10;TXNjrM0K7bYbS4KrreVN/sZY6zsYb/N88IthdM2vh1MM68RQy8X5eVnm2BfGKWqCKtOXOE14pxiE&#10;e9fwPVSJyQ+THMHYUWZ/6zjsic2xK1tsHplZwnGkeQVZ6JB+SjHwONcy/NgDaSnsJ8fdeT9fLtP8&#10;Z2X5brVghU4t21MLOMVQtYxSjOImjjuz92R2Hb80z+U6vOKOtiZTnfIbs5qS5ZHN1U7rlXbiVM9e&#10;v38C618AAAD//wMAUEsDBBQABgAIAAAAIQD3SlZr4AAAAAoBAAAPAAAAZHJzL2Rvd25yZXYueG1s&#10;TI/BTsMwDIbvSLxDZCRuLBktHS1NJwTaEcbGOHBLW9NWNE7VZFu3p8ec4GbLn35/f76cbC8OOPrO&#10;kYb5TIFAqlzdUaNh9766uQfhg6Ha9I5Qwwk9LIvLi9xktTvSBg/b0AgOIZ8ZDW0IQyalr1q0xs/c&#10;gMS3LzdaE3gdG1mP5sjhtpe3SiXSmo74Q2sGfGqx+t7urYbFavOc7F7O5zgayvRjvcDT2+er1tdX&#10;0+MDiIBT+IPhV5/VoWCn0u2p9qLXEKfpnFEeVAyCgbskikCUTKo4AVnk8n+F4gcAAP//AwBQSwEC&#10;LQAUAAYACAAAACEAtoM4kv4AAADhAQAAEwAAAAAAAAAAAAAAAAAAAAAAW0NvbnRlbnRfVHlwZXNd&#10;LnhtbFBLAQItABQABgAIAAAAIQA4/SH/1gAAAJQBAAALAAAAAAAAAAAAAAAAAC8BAABfcmVscy8u&#10;cmVsc1BLAQItABQABgAIAAAAIQANPmR7JgIAAEwEAAAOAAAAAAAAAAAAAAAAAC4CAABkcnMvZTJv&#10;RG9jLnhtbFBLAQItABQABgAIAAAAIQD3SlZr4AAAAAoBAAAPAAAAAAAAAAAAAAAAAIA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F830A8">
        <w:rPr>
          <w:rFonts w:ascii="ＭＳ 明朝" w:eastAsia="ＭＳ 明朝" w:hAnsi="ＭＳ 明朝" w:cs="ＭＳ 明朝" w:hint="eastAsia"/>
          <w:spacing w:val="2"/>
          <w:kern w:val="0"/>
          <w:sz w:val="24"/>
          <w:szCs w:val="24"/>
        </w:rPr>
        <w:t>⑥</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28170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28170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字加入</w:t>
      </w:r>
      <w:r w:rsidR="0028170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00281703"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4C5310" w:rsidRPr="00AD6614" w:rsidRDefault="004C5310" w:rsidP="004C531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様式第43号（第41条関係）</w:t>
      </w:r>
    </w:p>
    <w:p w:rsidR="00310493" w:rsidRPr="00AD6614" w:rsidRDefault="004C5310"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96128" behindDoc="0" locked="0" layoutInCell="1" allowOverlap="1" wp14:anchorId="2BCEBB3E" wp14:editId="34F2067A">
                <wp:simplePos x="0" y="0"/>
                <wp:positionH relativeFrom="margin">
                  <wp:align>right</wp:align>
                </wp:positionH>
                <wp:positionV relativeFrom="paragraph">
                  <wp:posOffset>1790065</wp:posOffset>
                </wp:positionV>
                <wp:extent cx="2295525" cy="1114425"/>
                <wp:effectExtent l="0" t="152400" r="28575"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2295525" cy="1114425"/>
                        </a:xfrm>
                        <a:prstGeom prst="wedgeRoundRectCallout">
                          <a:avLst>
                            <a:gd name="adj1" fmla="val -25855"/>
                            <a:gd name="adj2" fmla="val -63353"/>
                            <a:gd name="adj3" fmla="val 16667"/>
                          </a:avLst>
                        </a:prstGeom>
                        <a:ln/>
                      </wps:spPr>
                      <wps:style>
                        <a:lnRef idx="2">
                          <a:schemeClr val="dk1"/>
                        </a:lnRef>
                        <a:fillRef idx="1">
                          <a:schemeClr val="lt1"/>
                        </a:fillRef>
                        <a:effectRef idx="0">
                          <a:schemeClr val="dk1"/>
                        </a:effectRef>
                        <a:fontRef idx="minor">
                          <a:schemeClr val="dk1"/>
                        </a:fontRef>
                      </wps:style>
                      <wps:txbx>
                        <w:txbxContent>
                          <w:p w:rsidR="004C5310" w:rsidRDefault="004C5310" w:rsidP="004C5310">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事務所を閉鎖する場合</w:t>
                            </w:r>
                          </w:p>
                          <w:p w:rsidR="004C5310" w:rsidRDefault="004C5310" w:rsidP="004C5310">
                            <w:pPr>
                              <w:spacing w:line="280" w:lineRule="exact"/>
                              <w:rPr>
                                <w:sz w:val="24"/>
                              </w:rPr>
                            </w:pPr>
                            <w:r w:rsidRPr="00FD11ED">
                              <w:rPr>
                                <w:rFonts w:hint="eastAsia"/>
                                <w:sz w:val="24"/>
                              </w:rPr>
                              <w:t>旧選挙事務所の所在地欄に</w:t>
                            </w:r>
                            <w:r>
                              <w:rPr>
                                <w:rFonts w:hint="eastAsia"/>
                                <w:sz w:val="24"/>
                              </w:rPr>
                              <w:t>事務所の</w:t>
                            </w:r>
                            <w:r w:rsidRPr="00FD11ED">
                              <w:rPr>
                                <w:rFonts w:hint="eastAsia"/>
                                <w:sz w:val="24"/>
                              </w:rPr>
                              <w:t>所在地を記載した後に</w:t>
                            </w:r>
                            <w:r w:rsidRPr="00FD11ED">
                              <w:rPr>
                                <w:rFonts w:ascii="ＭＳ ゴシック" w:eastAsia="ＭＳ ゴシック" w:hAnsi="ＭＳ ゴシック" w:hint="eastAsia"/>
                                <w:b/>
                                <w:sz w:val="24"/>
                              </w:rPr>
                              <w:t>（閉鎖）</w:t>
                            </w:r>
                            <w:r w:rsidRPr="00FD11ED">
                              <w:rPr>
                                <w:rFonts w:hint="eastAsia"/>
                                <w:sz w:val="24"/>
                              </w:rPr>
                              <w:t>と記載してください。</w:t>
                            </w:r>
                          </w:p>
                          <w:p w:rsidR="004C5310" w:rsidRPr="007271CB" w:rsidRDefault="004C5310" w:rsidP="004C5310">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新事務所欄は記載不要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EBB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129.55pt;margin-top:140.95pt;width:180.75pt;height:87.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l4AIAAMQFAAAOAAAAZHJzL2Uyb0RvYy54bWysVM1uEzEQviPxDpbv7WY3TdpG3VRRqiKk&#10;qq3aop4dr50seG1jO9mUW3rhhIR64dADEhdeoSDxNCESj8HYu/kBKg6Iy67H88145pufg8NpIdCE&#10;GZsrmeJ4u4ERk1RluRym+MXV8dYeRtYRmRGhJEvxDbP4sPv0yUGpOyxRIyUyZhA4kbZT6hSPnNOd&#10;KLJ0xApit5VmEpRcmYI4EM0wygwpwXshoqTRaEelMpk2ijJr4faoUuJu8M85o+6Mc8scEimG2Fz4&#10;mvAd+G/UPSCdoSF6lNM6DPIPURQkl/DoytURcQSNTf6HqyKnRlnF3TZVRaQ4zykLOUA2ceO3bC5H&#10;RLOQC5Bj9Yom+//c0tPJuUF5BrWDSklSQI0W77/MZ+8Wb7/OZx866Mfnu/nt3feHh/ntbD77uLi/&#10;h5vFt08IDIC9UtsOOLnU56aWLBw9FVNuCv+HJNE0MH6zYpxNHaJwmST7rVbSwoiCLo7jnR0QwE+0&#10;NtfGumdMFcgfUlyybMgu1FhmF1DcPhFCjV2gnkxOrAs1yOpESPYyxogXAko6IQJtJa29VvAPhdoA&#10;Jb+A2s1mq1k3xgaouQmK2+32bh1o/S6EvAzVByGkT8OzU/ERTu5GsEp5wTiw7hkIsYd+Z31hEMSZ&#10;4uxVXDsXEpDehOdCrIzix4yEWxrVWG/GwgysDBuPGa5fW6HDi0q6lWGRS2X+bswr/DLrKleftpsO&#10;pnVvDFR2A/1mVDWIVtPjHMp6Qqw7JwbKBDMK28SdwYcLVaZY1SeMRsq8eeze42EgQItRCZOcYvt6&#10;TAzDSDyXMCr70FV+9IOw09pNQDCbmsGmRo6LvoISQONAdOHo8U4sj9yo4hqWTs+/CioiKbydYurM&#10;Uui7asPA2qKs1wswGHdN3Im81NQ79wT7drmaXhOj6952MBanajn1pBM6q5qGNdZbStUbO8Vzt+yx&#10;iteaelgVYYLqteZ30aYcUOvl2/0JAAD//wMAUEsDBBQABgAIAAAAIQByZT8m4AAAAAgBAAAPAAAA&#10;ZHJzL2Rvd25yZXYueG1sTI/NTsMwEITvSLyDtUhcEHVS6v6EbCqE1CD1RtsHcOMliYjXIXbbwNNj&#10;TuU4mtHMN/l6tJ040+BbxwjpJAFBXDnTco1w2G8elyB80Gx055gQvsnDuri9yXVm3IXf6bwLtYgl&#10;7DON0ITQZ1L6qiGr/cT1xNH7cIPVIcqhlmbQl1huOzlNkrm0uuW40OieXhuqPncni1Bu7aEqw/5r&#10;u9i8/ShlS7V6KBHv78aXZxCBxnANwx9+RIciMh3diY0XHUI8EhCmy3QFItpP81SBOCLM1GIGssjl&#10;/wPFLwAAAP//AwBQSwECLQAUAAYACAAAACEAtoM4kv4AAADhAQAAEwAAAAAAAAAAAAAAAAAAAAAA&#10;W0NvbnRlbnRfVHlwZXNdLnhtbFBLAQItABQABgAIAAAAIQA4/SH/1gAAAJQBAAALAAAAAAAAAAAA&#10;AAAAAC8BAABfcmVscy8ucmVsc1BLAQItABQABgAIAAAAIQAjx+vl4AIAAMQFAAAOAAAAAAAAAAAA&#10;AAAAAC4CAABkcnMvZTJvRG9jLnhtbFBLAQItABQABgAIAAAAIQByZT8m4AAAAAgBAAAPAAAAAAAA&#10;AAAAAAAAADoFAABkcnMvZG93bnJldi54bWxQSwUGAAAAAAQABADzAAAARwYAAAAA&#10;" adj="5215,-2884" fillcolor="white [3201]" strokecolor="black [3200]" strokeweight="1pt">
                <v:textbox>
                  <w:txbxContent>
                    <w:p w:rsidR="004C5310" w:rsidRDefault="004C5310" w:rsidP="004C5310">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事務所を閉鎖する場合</w:t>
                      </w:r>
                    </w:p>
                    <w:p w:rsidR="004C5310" w:rsidRDefault="004C5310" w:rsidP="004C5310">
                      <w:pPr>
                        <w:spacing w:line="280" w:lineRule="exact"/>
                        <w:rPr>
                          <w:sz w:val="24"/>
                        </w:rPr>
                      </w:pPr>
                      <w:r w:rsidRPr="00FD11ED">
                        <w:rPr>
                          <w:rFonts w:hint="eastAsia"/>
                          <w:sz w:val="24"/>
                        </w:rPr>
                        <w:t>旧選挙事務所の所在地欄に</w:t>
                      </w:r>
                      <w:r>
                        <w:rPr>
                          <w:rFonts w:hint="eastAsia"/>
                          <w:sz w:val="24"/>
                        </w:rPr>
                        <w:t>事務所の</w:t>
                      </w:r>
                      <w:r w:rsidRPr="00FD11ED">
                        <w:rPr>
                          <w:rFonts w:hint="eastAsia"/>
                          <w:sz w:val="24"/>
                        </w:rPr>
                        <w:t>所在地を記載した後に</w:t>
                      </w:r>
                      <w:r w:rsidRPr="00FD11ED">
                        <w:rPr>
                          <w:rFonts w:ascii="ＭＳ ゴシック" w:eastAsia="ＭＳ ゴシック" w:hAnsi="ＭＳ ゴシック" w:hint="eastAsia"/>
                          <w:b/>
                          <w:sz w:val="24"/>
                        </w:rPr>
                        <w:t>（閉鎖）</w:t>
                      </w:r>
                      <w:r w:rsidRPr="00FD11ED">
                        <w:rPr>
                          <w:rFonts w:hint="eastAsia"/>
                          <w:sz w:val="24"/>
                        </w:rPr>
                        <w:t>と記載してください。</w:t>
                      </w:r>
                    </w:p>
                    <w:p w:rsidR="004C5310" w:rsidRPr="007271CB" w:rsidRDefault="004C5310" w:rsidP="004C5310">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新事務所欄は記載不要</w:t>
                      </w:r>
                    </w:p>
                  </w:txbxContent>
                </v:textbox>
                <w10:wrap anchorx="margin"/>
              </v:shape>
            </w:pict>
          </mc:Fallback>
        </mc:AlternateContent>
      </w:r>
      <w:r w:rsidR="00310493" w:rsidRPr="00AD6614">
        <w:rPr>
          <w:rFonts w:ascii="ＭＳ 明朝" w:eastAsia="ＭＳ ゴシック" w:hAnsi="Times New Roman" w:cs="ＭＳ ゴシック" w:hint="eastAsia"/>
          <w:b/>
          <w:bCs/>
          <w:spacing w:val="8"/>
          <w:kern w:val="0"/>
          <w:sz w:val="36"/>
          <w:szCs w:val="36"/>
        </w:rPr>
        <w:t>選挙事務所異動届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7421"/>
      </w:tblGrid>
      <w:tr w:rsidR="00AD6614" w:rsidRPr="00AD6614" w:rsidTr="00603DD0">
        <w:tc>
          <w:tcPr>
            <w:tcW w:w="3112" w:type="dxa"/>
            <w:vMerge w:val="restart"/>
            <w:tcBorders>
              <w:top w:val="single" w:sz="4" w:space="0" w:color="000000"/>
              <w:left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新選挙事務所の所在地</w:t>
            </w:r>
          </w:p>
        </w:tc>
        <w:tc>
          <w:tcPr>
            <w:tcW w:w="7421"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大分県佐伯市向島１丁目３番８号</w:t>
            </w:r>
          </w:p>
        </w:tc>
      </w:tr>
      <w:tr w:rsidR="00AD6614" w:rsidRPr="00AD6614" w:rsidTr="00603DD0">
        <w:tc>
          <w:tcPr>
            <w:tcW w:w="3112" w:type="dxa"/>
            <w:vMerge/>
            <w:tcBorders>
              <w:left w:val="single" w:sz="4" w:space="0" w:color="000000"/>
              <w:bottom w:val="nil"/>
              <w:right w:val="single" w:sz="4" w:space="0" w:color="000000"/>
            </w:tcBorders>
          </w:tcPr>
          <w:p w:rsidR="00310493" w:rsidRPr="00AD6614" w:rsidRDefault="00310493" w:rsidP="00310493">
            <w:pPr>
              <w:autoSpaceDE w:val="0"/>
              <w:autoSpaceDN w:val="0"/>
              <w:adjustRightInd w:val="0"/>
              <w:spacing w:line="480" w:lineRule="auto"/>
              <w:jc w:val="left"/>
              <w:rPr>
                <w:rFonts w:ascii="ＭＳ 明朝" w:eastAsia="ＭＳ 明朝" w:hAnsi="Times New Roman" w:cs="Times New Roman"/>
                <w:spacing w:val="12"/>
                <w:kern w:val="0"/>
                <w:szCs w:val="21"/>
              </w:rPr>
            </w:pPr>
          </w:p>
        </w:tc>
        <w:tc>
          <w:tcPr>
            <w:tcW w:w="7421"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電話（　</w:t>
            </w:r>
            <w:r w:rsidRPr="00AD6614">
              <w:rPr>
                <w:rFonts w:ascii="ＭＳ 明朝" w:eastAsia="ＭＳ ゴシック" w:hAnsi="Times New Roman" w:cs="ＭＳ ゴシック" w:hint="eastAsia"/>
                <w:b/>
                <w:bCs/>
                <w:spacing w:val="2"/>
                <w:kern w:val="0"/>
                <w:sz w:val="24"/>
                <w:szCs w:val="24"/>
              </w:rPr>
              <w:t>０９７２</w:t>
            </w:r>
            <w:r w:rsidRPr="00AD6614">
              <w:rPr>
                <w:rFonts w:ascii="ＭＳ 明朝" w:eastAsia="ＭＳ 明朝" w:hAnsi="ＭＳ 明朝" w:cs="ＭＳ 明朝" w:hint="eastAsia"/>
                <w:spacing w:val="2"/>
                <w:kern w:val="0"/>
                <w:sz w:val="24"/>
                <w:szCs w:val="24"/>
              </w:rPr>
              <w:t xml:space="preserve">　　－　　</w:t>
            </w:r>
            <w:r w:rsidRPr="00AD6614">
              <w:rPr>
                <w:rFonts w:ascii="ＭＳ 明朝" w:eastAsia="ＭＳ ゴシック" w:hAnsi="Times New Roman" w:cs="ＭＳ ゴシック" w:hint="eastAsia"/>
                <w:b/>
                <w:bCs/>
                <w:spacing w:val="2"/>
                <w:kern w:val="0"/>
                <w:sz w:val="24"/>
                <w:szCs w:val="24"/>
              </w:rPr>
              <w:t>２１</w:t>
            </w:r>
            <w:r w:rsidRPr="00AD6614">
              <w:rPr>
                <w:rFonts w:ascii="ＭＳ 明朝" w:eastAsia="ＭＳ 明朝" w:hAnsi="ＭＳ 明朝" w:cs="ＭＳ 明朝" w:hint="eastAsia"/>
                <w:spacing w:val="2"/>
                <w:kern w:val="0"/>
                <w:sz w:val="24"/>
                <w:szCs w:val="24"/>
              </w:rPr>
              <w:t xml:space="preserve">　　－　</w:t>
            </w:r>
            <w:r w:rsidRPr="00AD6614">
              <w:rPr>
                <w:rFonts w:ascii="ＭＳ 明朝" w:eastAsia="ＭＳ ゴシック" w:hAnsi="Times New Roman" w:cs="ＭＳ ゴシック" w:hint="eastAsia"/>
                <w:b/>
                <w:bCs/>
                <w:spacing w:val="2"/>
                <w:kern w:val="0"/>
                <w:sz w:val="24"/>
                <w:szCs w:val="24"/>
              </w:rPr>
              <w:t>００００</w:t>
            </w:r>
            <w:r w:rsidRPr="00AD6614">
              <w:rPr>
                <w:rFonts w:ascii="ＭＳ 明朝" w:eastAsia="ＭＳ 明朝" w:hAnsi="ＭＳ 明朝" w:cs="ＭＳ 明朝" w:hint="eastAsia"/>
                <w:spacing w:val="2"/>
                <w:kern w:val="0"/>
                <w:sz w:val="24"/>
                <w:szCs w:val="24"/>
              </w:rPr>
              <w:t xml:space="preserve">　　）</w:t>
            </w:r>
          </w:p>
        </w:tc>
      </w:tr>
      <w:tr w:rsidR="00AD6614" w:rsidRPr="00AD6614" w:rsidTr="00603DD0">
        <w:tc>
          <w:tcPr>
            <w:tcW w:w="3112"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旧選挙事務所の所在地</w:t>
            </w:r>
          </w:p>
        </w:tc>
        <w:tc>
          <w:tcPr>
            <w:tcW w:w="7421"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大分県佐伯市中村南町４番１号</w:t>
            </w:r>
            <w:r w:rsidR="008A38BD">
              <w:rPr>
                <w:rFonts w:ascii="ＭＳ 明朝" w:eastAsia="ＭＳ ゴシック" w:hAnsi="Times New Roman" w:cs="ＭＳ ゴシック" w:hint="eastAsia"/>
                <w:b/>
                <w:bCs/>
                <w:spacing w:val="2"/>
                <w:kern w:val="0"/>
                <w:sz w:val="24"/>
                <w:szCs w:val="24"/>
              </w:rPr>
              <w:t xml:space="preserve">　　　（閉鎖）</w:t>
            </w:r>
          </w:p>
        </w:tc>
      </w:tr>
      <w:tr w:rsidR="00AD6614" w:rsidRPr="00AD6614" w:rsidTr="00603DD0">
        <w:tc>
          <w:tcPr>
            <w:tcW w:w="3112"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spacing w:val="2"/>
                <w:kern w:val="0"/>
                <w:sz w:val="24"/>
                <w:szCs w:val="24"/>
              </w:rPr>
              <w:instrText>異動年月日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nil"/>
              <w:right w:val="single" w:sz="4" w:space="0" w:color="000000"/>
            </w:tcBorders>
          </w:tcPr>
          <w:p w:rsidR="00310493" w:rsidRPr="00AD6614" w:rsidRDefault="00310493" w:rsidP="00E9139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Pr="00AD6614">
              <w:rPr>
                <w:rFonts w:ascii="ＭＳ ゴシック" w:eastAsia="ＭＳ ゴシック" w:hAnsi="ＭＳ ゴシック"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日</w:t>
            </w:r>
          </w:p>
        </w:tc>
      </w:tr>
      <w:tr w:rsidR="00310493" w:rsidRPr="00AD6614" w:rsidTr="00603DD0">
        <w:tc>
          <w:tcPr>
            <w:tcW w:w="3112" w:type="dxa"/>
            <w:tcBorders>
              <w:top w:val="single" w:sz="4" w:space="0" w:color="000000"/>
              <w:left w:val="single" w:sz="4" w:space="0" w:color="000000"/>
              <w:bottom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spacing w:val="2"/>
                <w:kern w:val="0"/>
                <w:sz w:val="24"/>
                <w:szCs w:val="24"/>
              </w:rPr>
              <w:instrText>候補者氏名</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b/>
                <w:bCs/>
                <w:kern w:val="0"/>
                <w:sz w:val="24"/>
                <w:szCs w:val="24"/>
              </w:rPr>
              <w:t xml:space="preserve"> </w:t>
            </w:r>
            <w:r w:rsidRPr="00AD6614">
              <w:rPr>
                <w:rFonts w:ascii="ＭＳ 明朝" w:eastAsia="ＭＳ ゴシック" w:hAnsi="Times New Roman" w:cs="ＭＳ ゴシック" w:hint="eastAsia"/>
                <w:b/>
                <w:bCs/>
                <w:spacing w:val="2"/>
                <w:kern w:val="0"/>
                <w:sz w:val="24"/>
                <w:szCs w:val="24"/>
              </w:rPr>
              <w:t>佐　伯　　太　郎</w:t>
            </w:r>
          </w:p>
        </w:tc>
      </w:tr>
    </w:tbl>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執行の佐伯市長選挙における選挙事務所を異動したので届け出ます。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Pr="00AD6614">
        <w:rPr>
          <w:rFonts w:ascii="ＭＳ ゴシック" w:eastAsia="ＭＳ ゴシック" w:hAnsi="ＭＳ ゴシック"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4C5310" w:rsidRPr="00AD6614"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4C5310" w:rsidRPr="00AD6614"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4C5310" w:rsidRPr="00AD6614" w:rsidRDefault="004C5310" w:rsidP="004C5310">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8176" behindDoc="0" locked="0" layoutInCell="0" allowOverlap="1" wp14:anchorId="730A73FD" wp14:editId="7310B156">
                <wp:simplePos x="0" y="0"/>
                <wp:positionH relativeFrom="column">
                  <wp:posOffset>6179820</wp:posOffset>
                </wp:positionH>
                <wp:positionV relativeFrom="paragraph">
                  <wp:posOffset>201974</wp:posOffset>
                </wp:positionV>
                <wp:extent cx="407670" cy="407670"/>
                <wp:effectExtent l="19050" t="19050" r="11430" b="11430"/>
                <wp:wrapNone/>
                <wp:docPr id="2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2528A" id="Oval 19" o:spid="_x0000_s1026" style="position:absolute;left:0;text-align:left;margin-left:486.6pt;margin-top:15.9pt;width:32.1pt;height:3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iOJgIAAEwEAAAOAAAAZHJzL2Uyb0RvYy54bWysVM1u2zAMvg/YOwi6L3aCrD9GnKJol2FA&#10;txbo9gCMLMfCZFGjlDjd04+S3S7dbsN8EEiR/Eh+pLy6OvZWHDQFg66W81kphXYKG+N2tfz2dfPu&#10;QooQwTVg0elaPukgr9Zv36wGX+kFdmgbTYJBXKgGX8suRl8VRVCd7iHM0GvHxhaph8gq7YqGYGD0&#10;3haLsjwrBqTGEyodAt/ejka5zvhtq1W8b9ugo7C15NpiPimf23QW6xVUOwLfGTWVAf9QRQ/GcdIX&#10;qFuIIPZk/oLqjSIM2MaZwr7AtjVK5x64m3n5RzePHXide2Fygn+hKfw/WPXl8EDCNLVcLKVw0POM&#10;7g9gxfwycTP4ULHLo3+g1F3wd6i+B+HwpgO309dEOHQaGq5onvyLVwFJCRwqtsNnbBgZ9hEzTceW&#10;+gTIBIhjnsbTyzT0MQrFl8vy/OycZ6bYNMkpA1TPwZ5C/KixF0mopbbW+JD4ggoOdyGO3s9euX60&#10;ptkYa7NCu+2NJcHd1nKTvzHW+g7G27wfnDGMrjl7OMWwTgxM3cVFWebYV8YpaoIq05c5YrxTDMK9&#10;a7hWqBKTHyY5grGjzPmtm6hNbI5T2WLzxMwSjivNT5CFDumnFAOvcy3Djz2QlsJ+cjydy/lymfY/&#10;K8v35wtW6NSyPbWAUwxVyyjFKN7E8c3sPZldx5nmuV2H1zzR1mSq07THqqZieWUzY9PzSm/iVM9e&#10;v38C618AAAD//wMAUEsDBBQABgAIAAAAIQBxapWa4QAAAAoBAAAPAAAAZHJzL2Rvd25yZXYueG1s&#10;TI/LbsIwEEX3lfoP1lTqrjgQlJQQB1WtWPYBpQt2TjxNosbjKDYQ+PoOq3Y5ukd3zs1Xo+3EEQff&#10;OlIwnUQgkCpnWqoV7D7XD48gfNBkdOcIFZzRw6q4vcl1ZtyJNnjchlpwCflMK2hC6DMpfdWg1X7i&#10;eiTOvt1gdeBzqKUZ9InLbSdnUZRIq1viD43u8bnB6md7sArS9eYl2b1eLvO4Lxdf7ymeP/ZvSt3f&#10;jU9LEAHH8AfDVZ/VoWCn0h3IeNEpWKTxjFEF8ZQnXIEoTucgSo6SCGSRy/8Til8AAAD//wMAUEsB&#10;Ai0AFAAGAAgAAAAhALaDOJL+AAAA4QEAABMAAAAAAAAAAAAAAAAAAAAAAFtDb250ZW50X1R5cGVz&#10;XS54bWxQSwECLQAUAAYACAAAACEAOP0h/9YAAACUAQAACwAAAAAAAAAAAAAAAAAvAQAAX3JlbHMv&#10;LnJlbHNQSwECLQAUAAYACAAAACEA3O7YjiYCAABMBAAADgAAAAAAAAAAAAAAAAAuAgAAZHJzL2Uy&#10;b0RvYy54bWxQSwECLQAUAAYACAAAACEAcWqVmuEAAAAKAQAADwAAAAAAAAAAAAAAAACABAAAZHJz&#10;L2Rvd25yZXYueG1sUEsFBgAAAAAEAAQA8wAAAI4FAAAAAA==&#10;" o:allowincell="f" strokeweight=".8mm">
                <v:fill opacity="0"/>
              </v:oval>
            </w:pict>
          </mc:Fallback>
        </mc:AlternateContent>
      </w:r>
    </w:p>
    <w:p w:rsidR="004C5310" w:rsidRPr="00AD6614"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4C5310" w:rsidRPr="00AD6614" w:rsidRDefault="004C5310" w:rsidP="004C5310">
      <w:pPr>
        <w:suppressAutoHyphens/>
        <w:wordWrap w:val="0"/>
        <w:jc w:val="left"/>
        <w:textAlignment w:val="baseline"/>
        <w:rPr>
          <w:rFonts w:ascii="ＭＳ 明朝" w:eastAsia="ＭＳ 明朝" w:hAnsi="Times New Roman" w:cs="Times New Roman"/>
          <w:spacing w:val="12"/>
          <w:kern w:val="0"/>
          <w:szCs w:val="21"/>
        </w:rPr>
      </w:pPr>
    </w:p>
    <w:p w:rsidR="004C5310" w:rsidRPr="000E3892" w:rsidRDefault="004C5310" w:rsidP="004C5310">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p w:rsidR="00310493" w:rsidRPr="004C5310"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委員長　</w:t>
      </w:r>
      <w:r w:rsidR="006F63AB">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4C5310" w:rsidRDefault="004C5310" w:rsidP="00310493">
      <w:pPr>
        <w:suppressAutoHyphens/>
        <w:wordWrap w:val="0"/>
        <w:jc w:val="left"/>
        <w:textAlignment w:val="baseline"/>
        <w:rPr>
          <w:rFonts w:ascii="ＭＳ 明朝" w:eastAsia="ＭＳ 明朝" w:hAnsi="Times New Roman" w:cs="Times New Roman"/>
          <w:spacing w:val="12"/>
          <w:kern w:val="0"/>
          <w:szCs w:val="21"/>
        </w:rPr>
      </w:pPr>
    </w:p>
    <w:p w:rsidR="004C5310" w:rsidRPr="00DA1EB1" w:rsidRDefault="004C5310" w:rsidP="004C5310">
      <w:pPr>
        <w:suppressAutoHyphens/>
        <w:wordWrap w:val="0"/>
        <w:ind w:firstLineChars="100" w:firstLine="264"/>
        <w:jc w:val="left"/>
        <w:textAlignment w:val="baseline"/>
        <w:rPr>
          <w:rFonts w:ascii="ＭＳ 明朝" w:eastAsia="ＭＳ 明朝" w:hAnsi="Times New Roman" w:cs="Times New Roman"/>
          <w:spacing w:val="12"/>
          <w:kern w:val="0"/>
          <w:sz w:val="24"/>
          <w:szCs w:val="21"/>
        </w:rPr>
      </w:pPr>
      <w:r w:rsidRPr="00DA1EB1">
        <w:rPr>
          <w:rFonts w:ascii="ＭＳ 明朝" w:eastAsia="ＭＳ 明朝" w:hAnsi="Times New Roman" w:cs="Times New Roman" w:hint="eastAsia"/>
          <w:spacing w:val="12"/>
          <w:kern w:val="0"/>
          <w:sz w:val="24"/>
          <w:szCs w:val="21"/>
        </w:rPr>
        <w:t>備考　様式第42号備考を準用する。</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bookmarkStart w:id="2" w:name="_GoBack"/>
      <w:bookmarkEnd w:id="2"/>
      <w:r w:rsidRPr="00AD6614">
        <w:rPr>
          <w:rFonts w:ascii="ＭＳ 明朝" w:eastAsia="ＭＳ 明朝" w:hAnsi="ＭＳ 明朝" w:cs="ＭＳ 明朝"/>
          <w:noProof/>
          <w:kern w:val="0"/>
          <w:szCs w:val="21"/>
        </w:rPr>
        <mc:AlternateContent>
          <mc:Choice Requires="wps">
            <w:drawing>
              <wp:anchor distT="0" distB="0" distL="114300" distR="114300" simplePos="0" relativeHeight="251694080" behindDoc="0" locked="0" layoutInCell="0" allowOverlap="1" wp14:anchorId="15BA88AE" wp14:editId="301A3D86">
                <wp:simplePos x="0" y="0"/>
                <wp:positionH relativeFrom="column">
                  <wp:posOffset>152400</wp:posOffset>
                </wp:positionH>
                <wp:positionV relativeFrom="paragraph">
                  <wp:posOffset>325755</wp:posOffset>
                </wp:positionV>
                <wp:extent cx="6610350" cy="542290"/>
                <wp:effectExtent l="0" t="0" r="0" b="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4229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※選挙事務所を移転及び廃止したときは、直ちに選挙事務所異動届を選挙管理委員会に提出すること。ただし、１日につき１回を超えて異動することはできない。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A88AE" id="Rectangle 23" o:spid="_x0000_s1027" style="position:absolute;margin-left:12pt;margin-top:25.65pt;width:520.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NbIgIAAFEEAAAOAAAAZHJzL2Uyb0RvYy54bWysVF1v0zAUfUfiP1h+p0lTWpWo6TR1DCEN&#10;NjH4AY7jJBb+4tptUn49107XdfCCEHmwfO3r43PPuc7matSKHAR4aU1F57OcEmG4baTpKvrt6+2b&#10;NSU+MNMwZY2o6FF4erV9/WozuFIUtreqEUAQxPhycBXtQ3BllnneC838zDphcLO1oFnAELqsATYg&#10;ulZZkeerbLDQOLBceI+rN9Mm3Sb8thU83LetF4GoiiK3kEZIYx3HbLthZQfM9ZKfaLB/YKGZNHjp&#10;GeqGBUb2IP+A0pKD9bYNM251ZttWcpFqwGrm+W/VPPbMiVQLiuPdWSb//2D558MDENlUdLGkxDCN&#10;Hn1B1ZjplCDFIgo0OF9i3qN7gFiid3eWf/fE2F2PaeIawA69YA3Smsf87MWBGHg8Surhk20Qnu2D&#10;TVqNLegIiCqQMVlyPFsixkA4Lq5W83yxROc47i3fFsW75FnGyqfTDnz4IKwmcVJRQPIJnR3ufIhs&#10;WPmUkthbJZtbqVQKoKt3CsiBxfZIXyoAi7xMU4YMFS3W6zxP0C82/d9haBmw0ZXUFUUY/KbWi7q9&#10;N01qw8CkmubIWZmTkFG7yYMw1mOyKqkcda1tc0RlwU59je8QJ72Fn5QM2NMV9T/2DAQl6qOJ7sSb&#10;8RFcBnAZ1JcBMxyhKhoomaa7MD2cvQPZ9XjTPKlh7DU62sok9jOrE33s2+TB6Y3Fh3EZp6znP8H2&#10;FwAAAP//AwBQSwMEFAAGAAgAAAAhALOgOLDfAAAACgEAAA8AAABkcnMvZG93bnJldi54bWxMj0FP&#10;wzAMhe9I/IfISNxYuo6VUZpOExO3XhhoglvWmLaQOFWTbuXf453GzfZ7ev5esZ6cFUccQudJwXyW&#10;gECqvemoUfD+9nK3AhGiJqOtJ1TwiwHW5fVVoXPjT/SKx11sBIdQyLWCNsY+lzLULTodZr5HYu3L&#10;D05HXodGmkGfONxZmSZJJp3uiD+0usfnFuuf3eg4Jd1X++9t9dmMlfzY9I+rbW0rpW5vps0TiIhT&#10;vJjhjM/oUDLTwY9kgrAK0nuuEhUs5wsQZz3Jlnw58LTIHkCWhfxfofwDAAD//wMAUEsBAi0AFAAG&#10;AAgAAAAhALaDOJL+AAAA4QEAABMAAAAAAAAAAAAAAAAAAAAAAFtDb250ZW50X1R5cGVzXS54bWxQ&#10;SwECLQAUAAYACAAAACEAOP0h/9YAAACUAQAACwAAAAAAAAAAAAAAAAAvAQAAX3JlbHMvLnJlbHNQ&#10;SwECLQAUAAYACAAAACEAvPbjWyICAABRBAAADgAAAAAAAAAAAAAAAAAuAgAAZHJzL2Uyb0RvYy54&#10;bWxQSwECLQAUAAYACAAAACEAs6A4sN8AAAAKAQAADwAAAAAAAAAAAAAAAAB8BAAAZHJzL2Rvd25y&#10;ZXYueG1sUEsFBgAAAAAEAAQA8wAAAIgFA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※選挙事務所を移転及び廃止したときは、直ちに選挙事務所異動届を選挙管理委員会に提出すること。ただし、１日につき１回を超えて異動することはできない。</w:t>
                      </w:r>
                    </w:p>
                  </w:txbxContent>
                </v:textbox>
              </v:rect>
            </w:pict>
          </mc:Fallback>
        </mc:AlternateContent>
      </w:r>
    </w:p>
    <w:sectPr w:rsidR="00310493" w:rsidRPr="00AD6614"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C5310"/>
    <w:rsid w:val="004E6E2B"/>
    <w:rsid w:val="00512803"/>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F1C4F"/>
    <w:rsid w:val="007F3DAE"/>
    <w:rsid w:val="008033EC"/>
    <w:rsid w:val="00825ACE"/>
    <w:rsid w:val="008318FC"/>
    <w:rsid w:val="008441AA"/>
    <w:rsid w:val="008517B3"/>
    <w:rsid w:val="00871F52"/>
    <w:rsid w:val="008840E1"/>
    <w:rsid w:val="008917A3"/>
    <w:rsid w:val="00893514"/>
    <w:rsid w:val="008A38BD"/>
    <w:rsid w:val="008A6796"/>
    <w:rsid w:val="008A6DF8"/>
    <w:rsid w:val="008A6F1F"/>
    <w:rsid w:val="008A7077"/>
    <w:rsid w:val="008B5E4D"/>
    <w:rsid w:val="008B7BCD"/>
    <w:rsid w:val="008E1E24"/>
    <w:rsid w:val="00911870"/>
    <w:rsid w:val="00923275"/>
    <w:rsid w:val="009E3C9A"/>
    <w:rsid w:val="00A15C34"/>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DF0DA0"/>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830A8"/>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2E0323"/>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3F7C-CA8E-4888-9DFB-AC0E1E69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53</cp:revision>
  <dcterms:created xsi:type="dcterms:W3CDTF">2020-08-24T00:45:00Z</dcterms:created>
  <dcterms:modified xsi:type="dcterms:W3CDTF">2025-02-23T06:48:00Z</dcterms:modified>
</cp:coreProperties>
</file>