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EDE" w:rsidRPr="00B76E75" w:rsidRDefault="00ED1EDE" w:rsidP="00ED1EDE">
      <w:pPr>
        <w:autoSpaceDE w:val="0"/>
        <w:autoSpaceDN w:val="0"/>
        <w:adjustRightInd w:val="0"/>
        <w:jc w:val="center"/>
        <w:rPr>
          <w:rFonts w:ascii="ＭＳ ゴシック" w:eastAsia="ＭＳ ゴシック" w:hAnsi="ＭＳ ゴシック" w:cs="MS UI Gothic"/>
          <w:kern w:val="0"/>
          <w:sz w:val="34"/>
          <w:szCs w:val="34"/>
          <w:lang w:val="ja-JP"/>
        </w:rPr>
      </w:pPr>
      <w:r w:rsidRPr="00B76E75">
        <w:rPr>
          <w:rFonts w:ascii="ＭＳ ゴシック" w:eastAsia="ＭＳ ゴシック" w:hAnsi="ＭＳ ゴシック" w:cs="MS UI Gothic" w:hint="eastAsia"/>
          <w:kern w:val="0"/>
          <w:sz w:val="34"/>
          <w:szCs w:val="34"/>
          <w:lang w:val="ja-JP"/>
        </w:rPr>
        <w:t>佐伯市公有財産売却公募先着実施要項</w:t>
      </w:r>
    </w:p>
    <w:p w:rsidR="00ED1EDE" w:rsidRPr="00B76E75" w:rsidRDefault="00ED1EDE" w:rsidP="00ED1EDE">
      <w:pPr>
        <w:autoSpaceDE w:val="0"/>
        <w:autoSpaceDN w:val="0"/>
        <w:adjustRightInd w:val="0"/>
        <w:jc w:val="left"/>
        <w:rPr>
          <w:rFonts w:cs="MS UI Gothic"/>
          <w:kern w:val="0"/>
          <w:szCs w:val="21"/>
          <w:lang w:val="ja-JP"/>
        </w:rPr>
      </w:pPr>
    </w:p>
    <w:p w:rsidR="00ED1EDE" w:rsidRPr="00B76E75" w:rsidRDefault="00ED1EDE" w:rsidP="00ED1EDE">
      <w:pPr>
        <w:autoSpaceDE w:val="0"/>
        <w:autoSpaceDN w:val="0"/>
        <w:adjustRightInd w:val="0"/>
        <w:ind w:firstLineChars="100" w:firstLine="224"/>
        <w:jc w:val="left"/>
        <w:rPr>
          <w:rFonts w:cs="MS UI Gothic"/>
          <w:kern w:val="0"/>
          <w:szCs w:val="21"/>
          <w:lang w:val="ja-JP"/>
        </w:rPr>
      </w:pPr>
      <w:r w:rsidRPr="00B76E75">
        <w:rPr>
          <w:rFonts w:cs="MS UI Gothic" w:hint="eastAsia"/>
          <w:kern w:val="0"/>
          <w:szCs w:val="21"/>
          <w:lang w:val="ja-JP"/>
        </w:rPr>
        <w:t>佐伯市では、市有財産</w:t>
      </w:r>
      <w:r w:rsidRPr="00B76E75">
        <w:rPr>
          <w:rFonts w:cs="MS UI Gothic"/>
          <w:kern w:val="0"/>
          <w:szCs w:val="21"/>
          <w:lang w:val="ja-JP"/>
        </w:rPr>
        <w:t>（</w:t>
      </w:r>
      <w:r w:rsidRPr="00B76E75">
        <w:rPr>
          <w:rFonts w:cs="MS UI Gothic" w:hint="eastAsia"/>
          <w:kern w:val="0"/>
          <w:szCs w:val="21"/>
          <w:lang w:val="ja-JP"/>
        </w:rPr>
        <w:t>土地</w:t>
      </w:r>
      <w:r w:rsidRPr="00B76E75">
        <w:rPr>
          <w:rFonts w:cs="MS UI Gothic"/>
          <w:kern w:val="0"/>
          <w:szCs w:val="21"/>
          <w:lang w:val="ja-JP"/>
        </w:rPr>
        <w:t>）</w:t>
      </w:r>
      <w:r w:rsidRPr="00B76E75">
        <w:rPr>
          <w:rFonts w:cs="MS UI Gothic" w:hint="eastAsia"/>
          <w:kern w:val="0"/>
          <w:szCs w:val="21"/>
          <w:lang w:val="ja-JP"/>
        </w:rPr>
        <w:t>の公募抽選による売払いにおいて売却に至らなかった物件</w:t>
      </w:r>
      <w:r w:rsidR="009D6D57">
        <w:rPr>
          <w:rFonts w:cs="MS UI Gothic" w:hint="eastAsia"/>
          <w:kern w:val="0"/>
          <w:szCs w:val="21"/>
          <w:lang w:val="ja-JP"/>
        </w:rPr>
        <w:t>を、先着順にて売却します。購入を希望される方は、この実施要項及び</w:t>
      </w:r>
      <w:r w:rsidR="00733229">
        <w:rPr>
          <w:rFonts w:cs="MS UI Gothic" w:hint="eastAsia"/>
          <w:kern w:val="0"/>
          <w:szCs w:val="21"/>
          <w:lang w:val="ja-JP"/>
        </w:rPr>
        <w:t>別紙の誓約書に</w:t>
      </w:r>
      <w:r w:rsidRPr="00B76E75">
        <w:rPr>
          <w:rFonts w:cs="MS UI Gothic" w:hint="eastAsia"/>
          <w:kern w:val="0"/>
          <w:szCs w:val="21"/>
          <w:lang w:val="ja-JP"/>
        </w:rPr>
        <w:t>記載</w:t>
      </w:r>
      <w:r w:rsidR="00733229">
        <w:rPr>
          <w:rFonts w:cs="MS UI Gothic" w:hint="eastAsia"/>
          <w:kern w:val="0"/>
          <w:szCs w:val="21"/>
          <w:lang w:val="ja-JP"/>
        </w:rPr>
        <w:t>されている</w:t>
      </w:r>
      <w:r w:rsidRPr="00B76E75">
        <w:rPr>
          <w:rFonts w:cs="MS UI Gothic" w:hint="eastAsia"/>
          <w:kern w:val="0"/>
          <w:szCs w:val="21"/>
          <w:lang w:val="ja-JP"/>
        </w:rPr>
        <w:t>事項をご承知いただき、物件説明書等を参考に必ず現地を確認した上でお申し込みください。</w:t>
      </w:r>
    </w:p>
    <w:p w:rsidR="00ED1EDE" w:rsidRPr="00B76E75" w:rsidRDefault="00ED1EDE" w:rsidP="00ED1EDE">
      <w:pPr>
        <w:autoSpaceDE w:val="0"/>
        <w:autoSpaceDN w:val="0"/>
        <w:adjustRightInd w:val="0"/>
        <w:jc w:val="left"/>
        <w:rPr>
          <w:rFonts w:cs="MS UI Gothic"/>
          <w:kern w:val="0"/>
          <w:szCs w:val="21"/>
          <w:lang w:val="ja-JP"/>
        </w:rPr>
      </w:pPr>
    </w:p>
    <w:p w:rsidR="00ED1EDE" w:rsidRPr="00B76E75" w:rsidRDefault="00ED1EDE" w:rsidP="00ED1EDE">
      <w:pPr>
        <w:autoSpaceDE w:val="0"/>
        <w:autoSpaceDN w:val="0"/>
        <w:adjustRightInd w:val="0"/>
        <w:jc w:val="left"/>
        <w:rPr>
          <w:rFonts w:ascii="ＭＳ ゴシック" w:eastAsia="ＭＳ ゴシック" w:hAnsi="ＭＳ ゴシック" w:cs="MS UI Gothic"/>
          <w:kern w:val="0"/>
          <w:szCs w:val="21"/>
          <w:lang w:val="ja-JP"/>
        </w:rPr>
      </w:pPr>
      <w:r w:rsidRPr="00B76E75">
        <w:rPr>
          <w:rFonts w:ascii="ＭＳ ゴシック" w:eastAsia="ＭＳ ゴシック" w:hAnsi="ＭＳ ゴシック" w:cs="MS UI Gothic" w:hint="eastAsia"/>
          <w:kern w:val="0"/>
          <w:szCs w:val="21"/>
          <w:lang w:val="ja-JP"/>
        </w:rPr>
        <w:t>１　売却物件</w:t>
      </w:r>
    </w:p>
    <w:tbl>
      <w:tblPr>
        <w:tblW w:w="89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4"/>
        <w:gridCol w:w="2693"/>
        <w:gridCol w:w="1134"/>
        <w:gridCol w:w="1276"/>
        <w:gridCol w:w="1134"/>
        <w:gridCol w:w="1570"/>
      </w:tblGrid>
      <w:tr w:rsidR="00B76E75" w:rsidRPr="00B76E75" w:rsidTr="00C463A4">
        <w:trPr>
          <w:trHeight w:val="20"/>
        </w:trPr>
        <w:tc>
          <w:tcPr>
            <w:tcW w:w="1124" w:type="dxa"/>
            <w:tcBorders>
              <w:top w:val="single" w:sz="12" w:space="0" w:color="auto"/>
              <w:left w:val="single" w:sz="12" w:space="0" w:color="auto"/>
              <w:bottom w:val="single" w:sz="12" w:space="0" w:color="auto"/>
            </w:tcBorders>
          </w:tcPr>
          <w:p w:rsidR="00B47E19" w:rsidRPr="00B76E75" w:rsidRDefault="00FD605B" w:rsidP="00FD605B">
            <w:pPr>
              <w:autoSpaceDE w:val="0"/>
              <w:autoSpaceDN w:val="0"/>
              <w:adjustRightInd w:val="0"/>
              <w:spacing w:line="480" w:lineRule="auto"/>
              <w:jc w:val="center"/>
              <w:rPr>
                <w:rFonts w:cs="MS UI Gothic"/>
                <w:kern w:val="0"/>
                <w:szCs w:val="21"/>
                <w:lang w:val="ja-JP"/>
              </w:rPr>
            </w:pPr>
            <w:r>
              <w:rPr>
                <w:rFonts w:cs="MS UI Gothic" w:hint="eastAsia"/>
                <w:kern w:val="0"/>
                <w:szCs w:val="21"/>
                <w:lang w:val="ja-JP"/>
              </w:rPr>
              <w:t>物件番号</w:t>
            </w:r>
          </w:p>
        </w:tc>
        <w:tc>
          <w:tcPr>
            <w:tcW w:w="2693" w:type="dxa"/>
            <w:tcBorders>
              <w:top w:val="single" w:sz="12" w:space="0" w:color="auto"/>
              <w:bottom w:val="single" w:sz="12" w:space="0" w:color="auto"/>
            </w:tcBorders>
          </w:tcPr>
          <w:p w:rsidR="00B47E19" w:rsidRPr="00B76E75" w:rsidRDefault="00FD605B" w:rsidP="00FD605B">
            <w:pPr>
              <w:autoSpaceDE w:val="0"/>
              <w:autoSpaceDN w:val="0"/>
              <w:adjustRightInd w:val="0"/>
              <w:spacing w:line="480" w:lineRule="auto"/>
              <w:ind w:leftChars="-24" w:left="-54" w:rightChars="-106" w:right="-237"/>
              <w:jc w:val="center"/>
              <w:rPr>
                <w:rFonts w:cs="MS UI Gothic"/>
                <w:kern w:val="0"/>
                <w:szCs w:val="21"/>
                <w:lang w:val="ja-JP"/>
              </w:rPr>
            </w:pPr>
            <w:r>
              <w:rPr>
                <w:rFonts w:cs="MS UI Gothic" w:hint="eastAsia"/>
                <w:kern w:val="0"/>
                <w:szCs w:val="21"/>
                <w:lang w:val="ja-JP"/>
              </w:rPr>
              <w:t>所在</w:t>
            </w:r>
          </w:p>
        </w:tc>
        <w:tc>
          <w:tcPr>
            <w:tcW w:w="1134" w:type="dxa"/>
            <w:tcBorders>
              <w:top w:val="single" w:sz="12" w:space="0" w:color="auto"/>
              <w:bottom w:val="single" w:sz="12" w:space="0" w:color="auto"/>
            </w:tcBorders>
          </w:tcPr>
          <w:p w:rsidR="00B47E19" w:rsidRPr="00B76E75" w:rsidRDefault="00FD605B" w:rsidP="00FD605B">
            <w:pPr>
              <w:autoSpaceDE w:val="0"/>
              <w:autoSpaceDN w:val="0"/>
              <w:adjustRightInd w:val="0"/>
              <w:spacing w:line="480" w:lineRule="auto"/>
              <w:jc w:val="center"/>
              <w:rPr>
                <w:rFonts w:cs="MS UI Gothic"/>
                <w:kern w:val="0"/>
                <w:szCs w:val="21"/>
                <w:lang w:val="ja-JP"/>
              </w:rPr>
            </w:pPr>
            <w:r>
              <w:rPr>
                <w:rFonts w:cs="MS UI Gothic" w:hint="eastAsia"/>
                <w:kern w:val="0"/>
                <w:szCs w:val="21"/>
                <w:lang w:val="ja-JP"/>
              </w:rPr>
              <w:t>地番</w:t>
            </w:r>
          </w:p>
        </w:tc>
        <w:tc>
          <w:tcPr>
            <w:tcW w:w="1276" w:type="dxa"/>
            <w:tcBorders>
              <w:top w:val="single" w:sz="12" w:space="0" w:color="auto"/>
              <w:bottom w:val="single" w:sz="12" w:space="0" w:color="auto"/>
            </w:tcBorders>
          </w:tcPr>
          <w:p w:rsidR="00B47E19" w:rsidRPr="00B76E75" w:rsidRDefault="00FD605B" w:rsidP="00FD605B">
            <w:pPr>
              <w:autoSpaceDE w:val="0"/>
              <w:autoSpaceDN w:val="0"/>
              <w:adjustRightInd w:val="0"/>
              <w:spacing w:line="480" w:lineRule="auto"/>
              <w:jc w:val="center"/>
              <w:rPr>
                <w:rFonts w:cs="MS UI Gothic"/>
                <w:kern w:val="0"/>
                <w:szCs w:val="21"/>
                <w:lang w:val="ja-JP"/>
              </w:rPr>
            </w:pPr>
            <w:r>
              <w:rPr>
                <w:rFonts w:cs="MS UI Gothic" w:hint="eastAsia"/>
                <w:kern w:val="0"/>
                <w:szCs w:val="21"/>
                <w:lang w:val="ja-JP"/>
              </w:rPr>
              <w:t>登記地目</w:t>
            </w:r>
          </w:p>
        </w:tc>
        <w:tc>
          <w:tcPr>
            <w:tcW w:w="1134" w:type="dxa"/>
            <w:tcBorders>
              <w:top w:val="single" w:sz="12" w:space="0" w:color="auto"/>
              <w:bottom w:val="single" w:sz="12" w:space="0" w:color="auto"/>
            </w:tcBorders>
          </w:tcPr>
          <w:p w:rsidR="00B47E19" w:rsidRPr="00B76E75" w:rsidRDefault="00FD605B" w:rsidP="00FD605B">
            <w:pPr>
              <w:autoSpaceDE w:val="0"/>
              <w:autoSpaceDN w:val="0"/>
              <w:adjustRightInd w:val="0"/>
              <w:spacing w:line="480" w:lineRule="auto"/>
              <w:jc w:val="center"/>
              <w:rPr>
                <w:rFonts w:cs="MS UI Gothic"/>
                <w:kern w:val="0"/>
                <w:szCs w:val="21"/>
                <w:lang w:val="ja-JP"/>
              </w:rPr>
            </w:pPr>
            <w:r>
              <w:rPr>
                <w:rFonts w:cs="MS UI Gothic" w:hint="eastAsia"/>
                <w:kern w:val="0"/>
                <w:szCs w:val="21"/>
                <w:lang w:val="ja-JP"/>
              </w:rPr>
              <w:t>地積</w:t>
            </w:r>
          </w:p>
        </w:tc>
        <w:tc>
          <w:tcPr>
            <w:tcW w:w="1570" w:type="dxa"/>
            <w:tcBorders>
              <w:top w:val="single" w:sz="12" w:space="0" w:color="auto"/>
              <w:bottom w:val="single" w:sz="12" w:space="0" w:color="auto"/>
              <w:right w:val="single" w:sz="12" w:space="0" w:color="auto"/>
            </w:tcBorders>
          </w:tcPr>
          <w:p w:rsidR="00B47E19" w:rsidRPr="00B76E75" w:rsidRDefault="00B47E19" w:rsidP="00FD605B">
            <w:pPr>
              <w:autoSpaceDE w:val="0"/>
              <w:autoSpaceDN w:val="0"/>
              <w:adjustRightInd w:val="0"/>
              <w:spacing w:line="480" w:lineRule="auto"/>
              <w:ind w:leftChars="-41" w:left="-92" w:rightChars="-45" w:right="-101"/>
              <w:jc w:val="center"/>
              <w:rPr>
                <w:rFonts w:cs="MS UI Gothic"/>
                <w:kern w:val="0"/>
                <w:szCs w:val="21"/>
                <w:lang w:val="ja-JP"/>
              </w:rPr>
            </w:pPr>
            <w:r w:rsidRPr="00B76E75">
              <w:rPr>
                <w:rFonts w:cs="MS UI Gothic" w:hint="eastAsia"/>
                <w:kern w:val="0"/>
                <w:szCs w:val="21"/>
                <w:lang w:val="ja-JP"/>
              </w:rPr>
              <w:t>売却価格</w:t>
            </w:r>
          </w:p>
        </w:tc>
      </w:tr>
      <w:tr w:rsidR="00B76E75" w:rsidRPr="00B76E75" w:rsidTr="00C463A4">
        <w:trPr>
          <w:trHeight w:val="1156"/>
        </w:trPr>
        <w:tc>
          <w:tcPr>
            <w:tcW w:w="1124" w:type="dxa"/>
            <w:tcBorders>
              <w:top w:val="single" w:sz="12" w:space="0" w:color="auto"/>
              <w:left w:val="single" w:sz="12" w:space="0" w:color="auto"/>
            </w:tcBorders>
            <w:vAlign w:val="center"/>
          </w:tcPr>
          <w:p w:rsidR="00B47E19" w:rsidRPr="00B76E75" w:rsidRDefault="00FD605B" w:rsidP="00C66156">
            <w:pPr>
              <w:autoSpaceDE w:val="0"/>
              <w:autoSpaceDN w:val="0"/>
              <w:adjustRightInd w:val="0"/>
              <w:spacing w:line="720" w:lineRule="auto"/>
              <w:ind w:left="-96" w:rightChars="-41" w:right="-92"/>
              <w:jc w:val="center"/>
              <w:rPr>
                <w:rFonts w:cs="MS UI Gothic"/>
                <w:kern w:val="0"/>
                <w:szCs w:val="21"/>
                <w:lang w:val="ja-JP"/>
              </w:rPr>
            </w:pPr>
            <w:r>
              <w:rPr>
                <w:rFonts w:cs="MS UI Gothic" w:hint="eastAsia"/>
                <w:kern w:val="0"/>
                <w:szCs w:val="21"/>
                <w:lang w:val="ja-JP"/>
              </w:rPr>
              <w:t>1</w:t>
            </w:r>
          </w:p>
        </w:tc>
        <w:tc>
          <w:tcPr>
            <w:tcW w:w="2693" w:type="dxa"/>
            <w:tcBorders>
              <w:top w:val="single" w:sz="12" w:space="0" w:color="auto"/>
            </w:tcBorders>
            <w:vAlign w:val="center"/>
          </w:tcPr>
          <w:p w:rsidR="00FD605B" w:rsidRDefault="00FD605B" w:rsidP="00FD605B">
            <w:pPr>
              <w:autoSpaceDE w:val="0"/>
              <w:autoSpaceDN w:val="0"/>
              <w:adjustRightInd w:val="0"/>
              <w:spacing w:line="480" w:lineRule="auto"/>
              <w:ind w:rightChars="79" w:right="177"/>
              <w:jc w:val="left"/>
              <w:rPr>
                <w:rFonts w:cs="MS UI Gothic"/>
                <w:kern w:val="0"/>
                <w:szCs w:val="21"/>
                <w:lang w:val="ja-JP"/>
              </w:rPr>
            </w:pPr>
            <w:r>
              <w:rPr>
                <w:rFonts w:cs="MS UI Gothic" w:hint="eastAsia"/>
                <w:kern w:val="0"/>
                <w:szCs w:val="21"/>
                <w:lang w:val="ja-JP"/>
              </w:rPr>
              <w:t>佐伯市上浦</w:t>
            </w:r>
          </w:p>
          <w:p w:rsidR="00B47E19" w:rsidRPr="00B76E75" w:rsidRDefault="00FD605B" w:rsidP="00FD605B">
            <w:pPr>
              <w:autoSpaceDE w:val="0"/>
              <w:autoSpaceDN w:val="0"/>
              <w:adjustRightInd w:val="0"/>
              <w:spacing w:line="480" w:lineRule="auto"/>
              <w:ind w:rightChars="79" w:right="177"/>
              <w:jc w:val="right"/>
              <w:rPr>
                <w:rFonts w:cs="MS UI Gothic"/>
                <w:kern w:val="0"/>
                <w:szCs w:val="21"/>
                <w:lang w:val="ja-JP"/>
              </w:rPr>
            </w:pPr>
            <w:r>
              <w:rPr>
                <w:rFonts w:cs="MS UI Gothic" w:hint="eastAsia"/>
                <w:kern w:val="0"/>
                <w:szCs w:val="21"/>
                <w:lang w:val="ja-JP"/>
              </w:rPr>
              <w:t>大字浅海井浦字横平</w:t>
            </w:r>
          </w:p>
        </w:tc>
        <w:tc>
          <w:tcPr>
            <w:tcW w:w="1134" w:type="dxa"/>
            <w:tcBorders>
              <w:top w:val="single" w:sz="12" w:space="0" w:color="auto"/>
            </w:tcBorders>
            <w:vAlign w:val="center"/>
          </w:tcPr>
          <w:p w:rsidR="00B47E19" w:rsidRPr="00B76E75" w:rsidRDefault="00FD605B" w:rsidP="00FD605B">
            <w:pPr>
              <w:autoSpaceDE w:val="0"/>
              <w:autoSpaceDN w:val="0"/>
              <w:adjustRightInd w:val="0"/>
              <w:spacing w:line="360" w:lineRule="auto"/>
              <w:jc w:val="left"/>
              <w:rPr>
                <w:rFonts w:cs="MS UI Gothic"/>
                <w:kern w:val="0"/>
                <w:szCs w:val="21"/>
                <w:lang w:val="ja-JP"/>
              </w:rPr>
            </w:pPr>
            <w:r>
              <w:rPr>
                <w:rFonts w:cs="MS UI Gothic" w:hint="eastAsia"/>
                <w:kern w:val="0"/>
                <w:szCs w:val="21"/>
                <w:lang w:val="ja-JP"/>
              </w:rPr>
              <w:t>4980番5</w:t>
            </w:r>
          </w:p>
        </w:tc>
        <w:tc>
          <w:tcPr>
            <w:tcW w:w="1276" w:type="dxa"/>
            <w:tcBorders>
              <w:top w:val="single" w:sz="12" w:space="0" w:color="auto"/>
            </w:tcBorders>
            <w:vAlign w:val="center"/>
          </w:tcPr>
          <w:p w:rsidR="00B47E19" w:rsidRPr="00B76E75" w:rsidRDefault="00FD605B" w:rsidP="00FD605B">
            <w:pPr>
              <w:autoSpaceDE w:val="0"/>
              <w:autoSpaceDN w:val="0"/>
              <w:adjustRightInd w:val="0"/>
              <w:ind w:left="40"/>
              <w:jc w:val="center"/>
              <w:rPr>
                <w:rFonts w:cs="MS UI Gothic"/>
                <w:kern w:val="0"/>
                <w:szCs w:val="21"/>
                <w:lang w:val="ja-JP"/>
              </w:rPr>
            </w:pPr>
            <w:r>
              <w:rPr>
                <w:rFonts w:cs="MS UI Gothic" w:hint="eastAsia"/>
                <w:kern w:val="0"/>
                <w:szCs w:val="21"/>
                <w:lang w:val="ja-JP"/>
              </w:rPr>
              <w:t>雑種地</w:t>
            </w:r>
          </w:p>
        </w:tc>
        <w:tc>
          <w:tcPr>
            <w:tcW w:w="1134" w:type="dxa"/>
            <w:tcBorders>
              <w:top w:val="single" w:sz="12" w:space="0" w:color="auto"/>
            </w:tcBorders>
            <w:vAlign w:val="center"/>
          </w:tcPr>
          <w:p w:rsidR="00B47E19" w:rsidRPr="00B76E75" w:rsidRDefault="00FD605B" w:rsidP="00C16C9B">
            <w:pPr>
              <w:autoSpaceDE w:val="0"/>
              <w:autoSpaceDN w:val="0"/>
              <w:adjustRightInd w:val="0"/>
              <w:jc w:val="center"/>
              <w:rPr>
                <w:rFonts w:cs="MS UI Gothic"/>
                <w:kern w:val="0"/>
                <w:szCs w:val="21"/>
                <w:lang w:val="ja-JP"/>
              </w:rPr>
            </w:pPr>
            <w:r>
              <w:rPr>
                <w:rFonts w:cs="MS UI Gothic" w:hint="eastAsia"/>
                <w:kern w:val="0"/>
                <w:szCs w:val="21"/>
                <w:lang w:val="ja-JP"/>
              </w:rPr>
              <w:t>226</w:t>
            </w:r>
            <w:r w:rsidR="00C16C9B">
              <w:rPr>
                <w:rFonts w:cs="MS UI Gothic" w:hint="eastAsia"/>
                <w:kern w:val="0"/>
                <w:szCs w:val="21"/>
                <w:lang w:val="ja-JP"/>
              </w:rPr>
              <w:t>.30</w:t>
            </w:r>
            <w:r>
              <w:rPr>
                <w:rFonts w:cs="MS UI Gothic" w:hint="eastAsia"/>
                <w:kern w:val="0"/>
                <w:szCs w:val="21"/>
                <w:lang w:val="ja-JP"/>
              </w:rPr>
              <w:t>㎡</w:t>
            </w:r>
          </w:p>
        </w:tc>
        <w:tc>
          <w:tcPr>
            <w:tcW w:w="1570" w:type="dxa"/>
            <w:tcBorders>
              <w:top w:val="single" w:sz="12" w:space="0" w:color="auto"/>
              <w:right w:val="single" w:sz="12" w:space="0" w:color="auto"/>
            </w:tcBorders>
            <w:vAlign w:val="center"/>
          </w:tcPr>
          <w:p w:rsidR="00B47E19" w:rsidRPr="00B76E75" w:rsidRDefault="00C16C9B" w:rsidP="001F5564">
            <w:pPr>
              <w:autoSpaceDE w:val="0"/>
              <w:autoSpaceDN w:val="0"/>
              <w:adjustRightInd w:val="0"/>
              <w:ind w:rightChars="18" w:right="40"/>
              <w:jc w:val="center"/>
              <w:rPr>
                <w:rFonts w:cs="MS UI Gothic"/>
                <w:kern w:val="0"/>
                <w:szCs w:val="21"/>
                <w:lang w:val="ja-JP"/>
              </w:rPr>
            </w:pPr>
            <w:r>
              <w:rPr>
                <w:rFonts w:cs="MS UI Gothic" w:hint="eastAsia"/>
                <w:kern w:val="0"/>
                <w:szCs w:val="21"/>
                <w:lang w:val="ja-JP"/>
              </w:rPr>
              <w:t>1,853,000円</w:t>
            </w:r>
          </w:p>
        </w:tc>
      </w:tr>
      <w:tr w:rsidR="00B76E75" w:rsidRPr="00B76E75" w:rsidTr="00C463A4">
        <w:trPr>
          <w:trHeight w:val="20"/>
        </w:trPr>
        <w:tc>
          <w:tcPr>
            <w:tcW w:w="1124" w:type="dxa"/>
            <w:tcBorders>
              <w:left w:val="single" w:sz="12" w:space="0" w:color="auto"/>
              <w:bottom w:val="single" w:sz="12" w:space="0" w:color="auto"/>
            </w:tcBorders>
            <w:vAlign w:val="center"/>
          </w:tcPr>
          <w:p w:rsidR="00FD605B" w:rsidRPr="00B76E75" w:rsidRDefault="00FD605B" w:rsidP="00FD605B">
            <w:pPr>
              <w:autoSpaceDE w:val="0"/>
              <w:autoSpaceDN w:val="0"/>
              <w:adjustRightInd w:val="0"/>
              <w:spacing w:line="720" w:lineRule="auto"/>
              <w:ind w:left="-96" w:rightChars="-41" w:right="-92"/>
              <w:jc w:val="center"/>
              <w:rPr>
                <w:rFonts w:cs="MS UI Gothic"/>
                <w:kern w:val="0"/>
                <w:szCs w:val="21"/>
                <w:lang w:val="ja-JP"/>
              </w:rPr>
            </w:pPr>
            <w:r>
              <w:rPr>
                <w:rFonts w:cs="MS UI Gothic" w:hint="eastAsia"/>
                <w:kern w:val="0"/>
                <w:szCs w:val="21"/>
                <w:lang w:val="ja-JP"/>
              </w:rPr>
              <w:t>2</w:t>
            </w:r>
          </w:p>
        </w:tc>
        <w:tc>
          <w:tcPr>
            <w:tcW w:w="2693" w:type="dxa"/>
            <w:tcBorders>
              <w:bottom w:val="single" w:sz="12" w:space="0" w:color="auto"/>
            </w:tcBorders>
            <w:vAlign w:val="center"/>
          </w:tcPr>
          <w:p w:rsidR="00FD605B" w:rsidRDefault="00FD605B" w:rsidP="00FD605B">
            <w:pPr>
              <w:autoSpaceDE w:val="0"/>
              <w:autoSpaceDN w:val="0"/>
              <w:adjustRightInd w:val="0"/>
              <w:spacing w:line="480" w:lineRule="auto"/>
              <w:ind w:rightChars="79" w:right="177"/>
              <w:jc w:val="left"/>
              <w:rPr>
                <w:rFonts w:cs="MS UI Gothic"/>
                <w:kern w:val="0"/>
                <w:szCs w:val="21"/>
                <w:lang w:val="ja-JP"/>
              </w:rPr>
            </w:pPr>
            <w:r>
              <w:rPr>
                <w:rFonts w:cs="MS UI Gothic" w:hint="eastAsia"/>
                <w:kern w:val="0"/>
                <w:szCs w:val="21"/>
                <w:lang w:val="ja-JP"/>
              </w:rPr>
              <w:t>佐伯市上浦</w:t>
            </w:r>
          </w:p>
          <w:p w:rsidR="00B47E19" w:rsidRPr="00B76E75" w:rsidRDefault="00FD605B" w:rsidP="00FD605B">
            <w:pPr>
              <w:autoSpaceDE w:val="0"/>
              <w:autoSpaceDN w:val="0"/>
              <w:adjustRightInd w:val="0"/>
              <w:spacing w:line="480" w:lineRule="auto"/>
              <w:ind w:rightChars="79" w:right="177"/>
              <w:jc w:val="right"/>
              <w:rPr>
                <w:rFonts w:cs="MS UI Gothic"/>
                <w:kern w:val="0"/>
                <w:szCs w:val="21"/>
                <w:lang w:val="ja-JP"/>
              </w:rPr>
            </w:pPr>
            <w:r>
              <w:rPr>
                <w:rFonts w:cs="MS UI Gothic" w:hint="eastAsia"/>
                <w:kern w:val="0"/>
                <w:szCs w:val="21"/>
                <w:lang w:val="ja-JP"/>
              </w:rPr>
              <w:t>大字浅海井浦字横平</w:t>
            </w:r>
          </w:p>
        </w:tc>
        <w:tc>
          <w:tcPr>
            <w:tcW w:w="1134" w:type="dxa"/>
            <w:tcBorders>
              <w:bottom w:val="single" w:sz="12" w:space="0" w:color="auto"/>
            </w:tcBorders>
            <w:vAlign w:val="center"/>
          </w:tcPr>
          <w:p w:rsidR="00B47E19" w:rsidRPr="00B76E75" w:rsidRDefault="00FD605B" w:rsidP="00C66156">
            <w:pPr>
              <w:autoSpaceDE w:val="0"/>
              <w:autoSpaceDN w:val="0"/>
              <w:adjustRightInd w:val="0"/>
              <w:spacing w:line="360" w:lineRule="auto"/>
              <w:jc w:val="left"/>
              <w:rPr>
                <w:rFonts w:cs="MS UI Gothic"/>
                <w:kern w:val="0"/>
                <w:szCs w:val="21"/>
                <w:lang w:val="ja-JP"/>
              </w:rPr>
            </w:pPr>
            <w:r>
              <w:rPr>
                <w:rFonts w:cs="MS UI Gothic" w:hint="eastAsia"/>
                <w:kern w:val="0"/>
                <w:szCs w:val="21"/>
                <w:lang w:val="ja-JP"/>
              </w:rPr>
              <w:t>4980番6</w:t>
            </w:r>
          </w:p>
        </w:tc>
        <w:tc>
          <w:tcPr>
            <w:tcW w:w="1276" w:type="dxa"/>
            <w:tcBorders>
              <w:bottom w:val="single" w:sz="12" w:space="0" w:color="auto"/>
            </w:tcBorders>
            <w:vAlign w:val="center"/>
          </w:tcPr>
          <w:p w:rsidR="00B47E19" w:rsidRPr="00B76E75" w:rsidRDefault="00FD605B" w:rsidP="00FD605B">
            <w:pPr>
              <w:autoSpaceDE w:val="0"/>
              <w:autoSpaceDN w:val="0"/>
              <w:adjustRightInd w:val="0"/>
              <w:ind w:left="40"/>
              <w:jc w:val="center"/>
              <w:rPr>
                <w:rFonts w:cs="MS UI Gothic"/>
                <w:kern w:val="0"/>
                <w:szCs w:val="21"/>
                <w:lang w:val="ja-JP"/>
              </w:rPr>
            </w:pPr>
            <w:r>
              <w:rPr>
                <w:rFonts w:cs="MS UI Gothic" w:hint="eastAsia"/>
                <w:kern w:val="0"/>
                <w:szCs w:val="21"/>
                <w:lang w:val="ja-JP"/>
              </w:rPr>
              <w:t>雑種地</w:t>
            </w:r>
          </w:p>
        </w:tc>
        <w:tc>
          <w:tcPr>
            <w:tcW w:w="1134" w:type="dxa"/>
            <w:tcBorders>
              <w:bottom w:val="single" w:sz="12" w:space="0" w:color="auto"/>
            </w:tcBorders>
            <w:vAlign w:val="center"/>
          </w:tcPr>
          <w:p w:rsidR="00B47E19" w:rsidRPr="00B76E75" w:rsidRDefault="00FD605B" w:rsidP="00FD605B">
            <w:pPr>
              <w:autoSpaceDE w:val="0"/>
              <w:autoSpaceDN w:val="0"/>
              <w:adjustRightInd w:val="0"/>
              <w:jc w:val="center"/>
              <w:rPr>
                <w:rFonts w:cs="MS UI Gothic"/>
                <w:kern w:val="0"/>
                <w:szCs w:val="21"/>
                <w:lang w:val="ja-JP"/>
              </w:rPr>
            </w:pPr>
            <w:r>
              <w:rPr>
                <w:rFonts w:cs="MS UI Gothic" w:hint="eastAsia"/>
                <w:kern w:val="0"/>
                <w:szCs w:val="21"/>
                <w:lang w:val="ja-JP"/>
              </w:rPr>
              <w:t>224</w:t>
            </w:r>
            <w:r w:rsidR="00C16C9B">
              <w:rPr>
                <w:rFonts w:cs="MS UI Gothic" w:hint="eastAsia"/>
                <w:kern w:val="0"/>
                <w:szCs w:val="21"/>
                <w:lang w:val="ja-JP"/>
              </w:rPr>
              <w:t>.95</w:t>
            </w:r>
            <w:r>
              <w:rPr>
                <w:rFonts w:cs="MS UI Gothic" w:hint="eastAsia"/>
                <w:kern w:val="0"/>
                <w:szCs w:val="21"/>
                <w:lang w:val="ja-JP"/>
              </w:rPr>
              <w:t>㎡</w:t>
            </w:r>
          </w:p>
        </w:tc>
        <w:tc>
          <w:tcPr>
            <w:tcW w:w="1570" w:type="dxa"/>
            <w:tcBorders>
              <w:bottom w:val="single" w:sz="12" w:space="0" w:color="auto"/>
              <w:right w:val="single" w:sz="12" w:space="0" w:color="auto"/>
            </w:tcBorders>
            <w:vAlign w:val="center"/>
          </w:tcPr>
          <w:p w:rsidR="00B47E19" w:rsidRPr="00B76E75" w:rsidRDefault="00C16C9B" w:rsidP="001F5564">
            <w:pPr>
              <w:autoSpaceDE w:val="0"/>
              <w:autoSpaceDN w:val="0"/>
              <w:adjustRightInd w:val="0"/>
              <w:ind w:rightChars="18" w:right="40"/>
              <w:jc w:val="center"/>
              <w:rPr>
                <w:rFonts w:cs="MS UI Gothic"/>
                <w:kern w:val="0"/>
                <w:szCs w:val="21"/>
                <w:lang w:val="ja-JP"/>
              </w:rPr>
            </w:pPr>
            <w:r>
              <w:rPr>
                <w:rFonts w:cs="MS UI Gothic" w:hint="eastAsia"/>
                <w:kern w:val="0"/>
                <w:szCs w:val="21"/>
                <w:lang w:val="ja-JP"/>
              </w:rPr>
              <w:t>1,680,000円</w:t>
            </w:r>
          </w:p>
        </w:tc>
      </w:tr>
    </w:tbl>
    <w:p w:rsidR="00ED1EDE" w:rsidRPr="00B76E75" w:rsidRDefault="00ED1EDE" w:rsidP="00ED1EDE">
      <w:pPr>
        <w:autoSpaceDE w:val="0"/>
        <w:autoSpaceDN w:val="0"/>
        <w:adjustRightInd w:val="0"/>
        <w:jc w:val="left"/>
        <w:rPr>
          <w:rFonts w:cs="MS UI Gothic"/>
          <w:kern w:val="0"/>
          <w:szCs w:val="21"/>
          <w:lang w:val="ja-JP"/>
        </w:rPr>
      </w:pPr>
    </w:p>
    <w:p w:rsidR="00ED1EDE" w:rsidRPr="00B76E75" w:rsidRDefault="00B47E19" w:rsidP="00ED1EDE">
      <w:pPr>
        <w:autoSpaceDE w:val="0"/>
        <w:autoSpaceDN w:val="0"/>
        <w:adjustRightInd w:val="0"/>
        <w:jc w:val="left"/>
        <w:rPr>
          <w:rFonts w:ascii="ＭＳ ゴシック" w:eastAsia="ＭＳ ゴシック" w:hAnsi="ＭＳ ゴシック" w:cs="MS UI Gothic"/>
          <w:kern w:val="0"/>
          <w:szCs w:val="21"/>
          <w:lang w:val="ja-JP"/>
        </w:rPr>
      </w:pPr>
      <w:r w:rsidRPr="00B76E75">
        <w:rPr>
          <w:rFonts w:ascii="ＭＳ ゴシック" w:eastAsia="ＭＳ ゴシック" w:hAnsi="ＭＳ ゴシック" w:cs="MS UI Gothic" w:hint="eastAsia"/>
          <w:kern w:val="0"/>
          <w:szCs w:val="21"/>
          <w:lang w:val="ja-JP"/>
        </w:rPr>
        <w:t xml:space="preserve">２　</w:t>
      </w:r>
      <w:r w:rsidR="00ED1EDE" w:rsidRPr="00B76E75">
        <w:rPr>
          <w:rFonts w:ascii="ＭＳ ゴシック" w:eastAsia="ＭＳ ゴシック" w:hAnsi="ＭＳ ゴシック" w:cs="MS UI Gothic" w:hint="eastAsia"/>
          <w:kern w:val="0"/>
          <w:szCs w:val="21"/>
          <w:lang w:val="ja-JP"/>
        </w:rPr>
        <w:t>物件の事前確認について</w:t>
      </w:r>
    </w:p>
    <w:p w:rsidR="00ED1EDE" w:rsidRPr="00B76E75" w:rsidRDefault="00ED1EDE" w:rsidP="00B76E75">
      <w:pPr>
        <w:autoSpaceDE w:val="0"/>
        <w:autoSpaceDN w:val="0"/>
        <w:adjustRightInd w:val="0"/>
        <w:ind w:firstLineChars="50" w:firstLine="112"/>
        <w:jc w:val="left"/>
        <w:rPr>
          <w:rFonts w:ascii="ＭＳ ゴシック" w:eastAsia="ＭＳ ゴシック" w:hAnsi="ＭＳ ゴシック" w:cs="MS UI Gothic"/>
          <w:kern w:val="0"/>
          <w:szCs w:val="21"/>
          <w:lang w:val="ja-JP"/>
        </w:rPr>
      </w:pPr>
      <w:r w:rsidRPr="00B76E75">
        <w:rPr>
          <w:rFonts w:ascii="ＭＳ ゴシック" w:eastAsia="ＭＳ ゴシック" w:hAnsi="ＭＳ ゴシック" w:cs="MS UI Gothic"/>
          <w:kern w:val="0"/>
          <w:szCs w:val="21"/>
          <w:lang w:val="ja-JP"/>
        </w:rPr>
        <w:t>（1）</w:t>
      </w:r>
      <w:r w:rsidRPr="00B76E75">
        <w:rPr>
          <w:rFonts w:ascii="ＭＳ ゴシック" w:eastAsia="ＭＳ ゴシック" w:hAnsi="ＭＳ ゴシック" w:cs="MS UI Gothic" w:hint="eastAsia"/>
          <w:kern w:val="0"/>
          <w:szCs w:val="21"/>
          <w:lang w:val="ja-JP"/>
        </w:rPr>
        <w:t>現地説明会及び現地調査等</w:t>
      </w:r>
      <w:bookmarkStart w:id="0" w:name="_GoBack"/>
      <w:bookmarkEnd w:id="0"/>
    </w:p>
    <w:p w:rsidR="00B76E75" w:rsidRPr="00B76E75" w:rsidRDefault="00ED1EDE" w:rsidP="00B76E75">
      <w:pPr>
        <w:autoSpaceDE w:val="0"/>
        <w:autoSpaceDN w:val="0"/>
        <w:adjustRightInd w:val="0"/>
        <w:ind w:leftChars="300" w:left="896" w:hangingChars="100" w:hanging="224"/>
        <w:jc w:val="left"/>
        <w:rPr>
          <w:rFonts w:cs="MS UI Gothic"/>
          <w:kern w:val="0"/>
          <w:szCs w:val="21"/>
          <w:lang w:val="ja-JP"/>
        </w:rPr>
      </w:pPr>
      <w:r w:rsidRPr="00B76E75">
        <w:rPr>
          <w:rFonts w:cs="MS UI Gothic" w:hint="eastAsia"/>
          <w:kern w:val="0"/>
          <w:szCs w:val="21"/>
          <w:lang w:val="ja-JP"/>
        </w:rPr>
        <w:t>①現地説明会は開催しません。申し込みを行う際は申込者ご自身において必ずあらかじめ現地を確認してください。</w:t>
      </w:r>
    </w:p>
    <w:p w:rsidR="00ED1EDE" w:rsidRPr="00B76E75" w:rsidRDefault="009651C7" w:rsidP="009651C7">
      <w:pPr>
        <w:autoSpaceDE w:val="0"/>
        <w:autoSpaceDN w:val="0"/>
        <w:adjustRightInd w:val="0"/>
        <w:ind w:leftChars="300" w:left="896" w:hangingChars="100" w:hanging="224"/>
        <w:jc w:val="left"/>
        <w:rPr>
          <w:rFonts w:cs="MS UI Gothic"/>
          <w:kern w:val="0"/>
          <w:szCs w:val="21"/>
          <w:lang w:val="ja-JP"/>
        </w:rPr>
      </w:pPr>
      <w:r>
        <w:rPr>
          <w:rFonts w:cs="MS UI Gothic" w:hint="eastAsia"/>
          <w:kern w:val="0"/>
          <w:szCs w:val="21"/>
          <w:lang w:val="ja-JP"/>
        </w:rPr>
        <w:t>②この申込要領</w:t>
      </w:r>
      <w:r w:rsidR="00ED1EDE" w:rsidRPr="00B76E75">
        <w:rPr>
          <w:rFonts w:cs="MS UI Gothic" w:hint="eastAsia"/>
          <w:kern w:val="0"/>
          <w:szCs w:val="21"/>
          <w:lang w:val="ja-JP"/>
        </w:rPr>
        <w:t>は売却物件の概要です。申し込みを行う前に、必ず申込者ご自身において、現地及び利用等に係る諸規制に関する調査確認を行ってください。</w:t>
      </w:r>
    </w:p>
    <w:p w:rsidR="00ED1EDE" w:rsidRPr="00B76E75" w:rsidRDefault="00ED1EDE" w:rsidP="00B76E75">
      <w:pPr>
        <w:autoSpaceDE w:val="0"/>
        <w:autoSpaceDN w:val="0"/>
        <w:adjustRightInd w:val="0"/>
        <w:ind w:firstLineChars="50" w:firstLine="112"/>
        <w:jc w:val="left"/>
        <w:rPr>
          <w:rFonts w:ascii="ＭＳ ゴシック" w:eastAsia="ＭＳ ゴシック" w:hAnsi="ＭＳ ゴシック" w:cs="MS UI Gothic"/>
          <w:kern w:val="0"/>
          <w:szCs w:val="21"/>
          <w:lang w:val="ja-JP"/>
        </w:rPr>
      </w:pPr>
      <w:r w:rsidRPr="00B76E75">
        <w:rPr>
          <w:rFonts w:ascii="ＭＳ ゴシック" w:eastAsia="ＭＳ ゴシック" w:hAnsi="ＭＳ ゴシック" w:cs="MS UI Gothic"/>
          <w:kern w:val="0"/>
          <w:szCs w:val="21"/>
          <w:lang w:val="ja-JP"/>
        </w:rPr>
        <w:t>（2）</w:t>
      </w:r>
      <w:r w:rsidRPr="00B76E75">
        <w:rPr>
          <w:rFonts w:ascii="ＭＳ ゴシック" w:eastAsia="ＭＳ ゴシック" w:hAnsi="ＭＳ ゴシック" w:cs="MS UI Gothic" w:hint="eastAsia"/>
          <w:kern w:val="0"/>
          <w:szCs w:val="21"/>
          <w:lang w:val="ja-JP"/>
        </w:rPr>
        <w:t>物件の引渡し</w:t>
      </w:r>
    </w:p>
    <w:p w:rsidR="00ED1EDE" w:rsidRPr="00B76E75" w:rsidRDefault="00ED1EDE" w:rsidP="00B76E75">
      <w:pPr>
        <w:autoSpaceDE w:val="0"/>
        <w:autoSpaceDN w:val="0"/>
        <w:adjustRightInd w:val="0"/>
        <w:ind w:firstLineChars="300" w:firstLine="672"/>
        <w:jc w:val="left"/>
        <w:rPr>
          <w:rFonts w:cs="MS UI Gothic"/>
          <w:kern w:val="0"/>
          <w:szCs w:val="21"/>
          <w:lang w:val="ja-JP"/>
        </w:rPr>
      </w:pPr>
      <w:r w:rsidRPr="00B76E75">
        <w:rPr>
          <w:rFonts w:cs="MS UI Gothic" w:hint="eastAsia"/>
          <w:kern w:val="0"/>
          <w:szCs w:val="21"/>
          <w:lang w:val="ja-JP"/>
        </w:rPr>
        <w:t>①物件は現況のままで引き渡します。</w:t>
      </w:r>
    </w:p>
    <w:p w:rsidR="00B76E75" w:rsidRDefault="00ED1EDE" w:rsidP="00B76E75">
      <w:pPr>
        <w:autoSpaceDE w:val="0"/>
        <w:autoSpaceDN w:val="0"/>
        <w:adjustRightInd w:val="0"/>
        <w:ind w:leftChars="300" w:left="896" w:hangingChars="100" w:hanging="224"/>
        <w:jc w:val="left"/>
        <w:rPr>
          <w:rFonts w:cs="MS UI Gothic"/>
          <w:kern w:val="0"/>
          <w:szCs w:val="21"/>
          <w:lang w:val="ja-JP"/>
        </w:rPr>
      </w:pPr>
      <w:r w:rsidRPr="00B76E75">
        <w:rPr>
          <w:rFonts w:cs="MS UI Gothic" w:hint="eastAsia"/>
          <w:kern w:val="0"/>
          <w:szCs w:val="21"/>
          <w:lang w:val="ja-JP"/>
        </w:rPr>
        <w:t>②実測地積と登記簿地積との間に不一致があっても、市では地積更正登記は行いませ</w:t>
      </w:r>
      <w:r w:rsidR="00B76E75" w:rsidRPr="00B76E75">
        <w:rPr>
          <w:rFonts w:cs="MS UI Gothic" w:hint="eastAsia"/>
          <w:kern w:val="0"/>
          <w:szCs w:val="21"/>
          <w:lang w:val="ja-JP"/>
        </w:rPr>
        <w:t>ん。</w:t>
      </w:r>
    </w:p>
    <w:p w:rsidR="00B76E75" w:rsidRPr="00B76E75" w:rsidRDefault="00ED1EDE" w:rsidP="00B76E75">
      <w:pPr>
        <w:autoSpaceDE w:val="0"/>
        <w:autoSpaceDN w:val="0"/>
        <w:adjustRightInd w:val="0"/>
        <w:ind w:leftChars="300" w:left="896" w:hangingChars="100" w:hanging="224"/>
        <w:jc w:val="left"/>
        <w:rPr>
          <w:rFonts w:cs="MS UI Gothic"/>
          <w:kern w:val="0"/>
          <w:szCs w:val="21"/>
          <w:lang w:val="ja-JP"/>
        </w:rPr>
      </w:pPr>
      <w:r w:rsidRPr="00B76E75">
        <w:rPr>
          <w:rFonts w:cs="MS UI Gothic" w:hint="eastAsia"/>
          <w:kern w:val="0"/>
          <w:szCs w:val="21"/>
          <w:lang w:val="ja-JP"/>
        </w:rPr>
        <w:t>③資料と現況が相違している場合、現況が優先します。</w:t>
      </w:r>
    </w:p>
    <w:p w:rsidR="00B76E75" w:rsidRPr="00B76E75" w:rsidRDefault="00ED1EDE" w:rsidP="00B76E75">
      <w:pPr>
        <w:autoSpaceDE w:val="0"/>
        <w:autoSpaceDN w:val="0"/>
        <w:adjustRightInd w:val="0"/>
        <w:ind w:leftChars="300" w:left="896" w:hangingChars="100" w:hanging="224"/>
        <w:jc w:val="left"/>
        <w:rPr>
          <w:rFonts w:cs="MS UI Gothic"/>
          <w:kern w:val="0"/>
          <w:szCs w:val="21"/>
          <w:lang w:val="ja-JP"/>
        </w:rPr>
      </w:pPr>
      <w:r w:rsidRPr="00B76E75">
        <w:rPr>
          <w:rFonts w:cs="MS UI Gothic" w:hint="eastAsia"/>
          <w:kern w:val="0"/>
          <w:szCs w:val="21"/>
          <w:lang w:val="ja-JP"/>
        </w:rPr>
        <w:t>④雑草の草刈、擁壁など地上・地下工作物の補修・撤去、電柱の移設などの負担及び調整は、物件敷地の内外及び所有権等権利の帰属主体のいかんを問わず、一切佐伯市では行いません。</w:t>
      </w:r>
    </w:p>
    <w:p w:rsidR="00B76E75" w:rsidRDefault="00ED1EDE" w:rsidP="00B76E75">
      <w:pPr>
        <w:autoSpaceDE w:val="0"/>
        <w:autoSpaceDN w:val="0"/>
        <w:adjustRightInd w:val="0"/>
        <w:ind w:leftChars="300" w:left="896" w:hangingChars="100" w:hanging="224"/>
        <w:jc w:val="left"/>
        <w:rPr>
          <w:rFonts w:cs="MS UI Gothic"/>
          <w:kern w:val="0"/>
          <w:szCs w:val="21"/>
          <w:lang w:val="ja-JP"/>
        </w:rPr>
      </w:pPr>
      <w:r w:rsidRPr="00B76E75">
        <w:rPr>
          <w:rFonts w:cs="MS UI Gothic" w:hint="eastAsia"/>
          <w:kern w:val="0"/>
          <w:szCs w:val="21"/>
          <w:lang w:val="ja-JP"/>
        </w:rPr>
        <w:t>⑤上下水道、電気など供給処理施設の引込みが可能である場合、既存の埋設管等の補修や新たに敷地内への引込を要することがありますが、佐伯市では補修や引込工事等の実施、これらに必要な費用の負担、供給施設への負担金の支出等は一切行いませんので、建築関係機関及び供給処理施設にお問い合わせのう</w:t>
      </w:r>
      <w:r w:rsidR="009651C7">
        <w:rPr>
          <w:rFonts w:cs="MS UI Gothic" w:hint="eastAsia"/>
          <w:kern w:val="0"/>
          <w:szCs w:val="21"/>
          <w:lang w:val="ja-JP"/>
        </w:rPr>
        <w:t>え</w:t>
      </w:r>
      <w:r w:rsidRPr="00B76E75">
        <w:rPr>
          <w:rFonts w:cs="MS UI Gothic" w:hint="eastAsia"/>
          <w:kern w:val="0"/>
          <w:szCs w:val="21"/>
          <w:lang w:val="ja-JP"/>
        </w:rPr>
        <w:t>各自で対応してください。</w:t>
      </w:r>
    </w:p>
    <w:p w:rsidR="00ED1EDE" w:rsidRPr="00B76E75" w:rsidRDefault="00ED1EDE" w:rsidP="00B76E75">
      <w:pPr>
        <w:autoSpaceDE w:val="0"/>
        <w:autoSpaceDN w:val="0"/>
        <w:adjustRightInd w:val="0"/>
        <w:ind w:leftChars="300" w:left="896" w:hangingChars="100" w:hanging="224"/>
        <w:jc w:val="left"/>
        <w:rPr>
          <w:rFonts w:cs="MS UI Gothic"/>
          <w:kern w:val="0"/>
          <w:szCs w:val="21"/>
          <w:lang w:val="ja-JP"/>
        </w:rPr>
      </w:pPr>
      <w:r w:rsidRPr="00B76E75">
        <w:rPr>
          <w:rFonts w:cs="MS UI Gothic" w:hint="eastAsia"/>
          <w:kern w:val="0"/>
          <w:szCs w:val="21"/>
          <w:lang w:val="ja-JP"/>
        </w:rPr>
        <w:t>⑥地下埋設物、地盤及び土壌に関する調査、電波障害の調査は原則として行っておりません。</w:t>
      </w:r>
    </w:p>
    <w:p w:rsidR="00B76E75" w:rsidRPr="00B76E75" w:rsidRDefault="00B76E75" w:rsidP="00ED1EDE">
      <w:pPr>
        <w:autoSpaceDE w:val="0"/>
        <w:autoSpaceDN w:val="0"/>
        <w:adjustRightInd w:val="0"/>
        <w:jc w:val="left"/>
        <w:rPr>
          <w:rFonts w:cs="MS UI Gothic"/>
          <w:kern w:val="0"/>
          <w:szCs w:val="21"/>
          <w:lang w:val="ja-JP"/>
        </w:rPr>
      </w:pPr>
    </w:p>
    <w:p w:rsidR="00ED1EDE" w:rsidRPr="00B76E75" w:rsidRDefault="00B76E75" w:rsidP="00ED1EDE">
      <w:pPr>
        <w:autoSpaceDE w:val="0"/>
        <w:autoSpaceDN w:val="0"/>
        <w:adjustRightInd w:val="0"/>
        <w:jc w:val="left"/>
        <w:rPr>
          <w:rFonts w:ascii="ＭＳ ゴシック" w:eastAsia="ＭＳ ゴシック" w:hAnsi="ＭＳ ゴシック" w:cs="MS UI Gothic"/>
          <w:kern w:val="0"/>
          <w:szCs w:val="21"/>
          <w:lang w:val="ja-JP"/>
        </w:rPr>
      </w:pPr>
      <w:r w:rsidRPr="00B76E75">
        <w:rPr>
          <w:rFonts w:ascii="ＭＳ ゴシック" w:eastAsia="ＭＳ ゴシック" w:hAnsi="ＭＳ ゴシック" w:cs="MS UI Gothic" w:hint="eastAsia"/>
          <w:kern w:val="0"/>
          <w:szCs w:val="21"/>
          <w:lang w:val="ja-JP"/>
        </w:rPr>
        <w:lastRenderedPageBreak/>
        <w:t xml:space="preserve">３　</w:t>
      </w:r>
      <w:r w:rsidR="00ED1EDE" w:rsidRPr="00B76E75">
        <w:rPr>
          <w:rFonts w:ascii="ＭＳ ゴシック" w:eastAsia="ＭＳ ゴシック" w:hAnsi="ＭＳ ゴシック" w:cs="MS UI Gothic" w:hint="eastAsia"/>
          <w:kern w:val="0"/>
          <w:szCs w:val="21"/>
          <w:lang w:val="ja-JP"/>
        </w:rPr>
        <w:t>購入申込方法</w:t>
      </w:r>
    </w:p>
    <w:p w:rsidR="00ED1EDE" w:rsidRPr="00B76E75" w:rsidRDefault="00ED1EDE" w:rsidP="00B76E75">
      <w:pPr>
        <w:autoSpaceDE w:val="0"/>
        <w:autoSpaceDN w:val="0"/>
        <w:adjustRightInd w:val="0"/>
        <w:ind w:firstLineChars="50" w:firstLine="112"/>
        <w:jc w:val="left"/>
        <w:rPr>
          <w:rFonts w:ascii="ＭＳ ゴシック" w:eastAsia="ＭＳ ゴシック" w:hAnsi="ＭＳ ゴシック" w:cs="MS UI Gothic"/>
          <w:kern w:val="0"/>
          <w:szCs w:val="21"/>
          <w:lang w:val="ja-JP"/>
        </w:rPr>
      </w:pPr>
      <w:r w:rsidRPr="00B76E75">
        <w:rPr>
          <w:rFonts w:ascii="ＭＳ ゴシック" w:eastAsia="ＭＳ ゴシック" w:hAnsi="ＭＳ ゴシック" w:cs="MS UI Gothic"/>
          <w:kern w:val="0"/>
          <w:szCs w:val="21"/>
          <w:lang w:val="ja-JP"/>
        </w:rPr>
        <w:t>（1）</w:t>
      </w:r>
      <w:r w:rsidRPr="00B76E75">
        <w:rPr>
          <w:rFonts w:ascii="ＭＳ ゴシック" w:eastAsia="ＭＳ ゴシック" w:hAnsi="ＭＳ ゴシック" w:cs="MS UI Gothic" w:hint="eastAsia"/>
          <w:kern w:val="0"/>
          <w:szCs w:val="21"/>
          <w:lang w:val="ja-JP"/>
        </w:rPr>
        <w:t>提出書類</w:t>
      </w:r>
    </w:p>
    <w:p w:rsidR="00ED1EDE" w:rsidRPr="00B76E75" w:rsidRDefault="00ED1EDE" w:rsidP="00B76E75">
      <w:pPr>
        <w:autoSpaceDE w:val="0"/>
        <w:autoSpaceDN w:val="0"/>
        <w:adjustRightInd w:val="0"/>
        <w:ind w:firstLineChars="300" w:firstLine="672"/>
        <w:jc w:val="left"/>
        <w:rPr>
          <w:rFonts w:cs="MS UI Gothic"/>
          <w:kern w:val="0"/>
          <w:szCs w:val="21"/>
          <w:lang w:val="ja-JP"/>
        </w:rPr>
      </w:pPr>
      <w:r w:rsidRPr="00B76E75">
        <w:rPr>
          <w:rFonts w:cs="MS UI Gothic" w:hint="eastAsia"/>
          <w:kern w:val="0"/>
          <w:szCs w:val="21"/>
          <w:lang w:val="ja-JP"/>
        </w:rPr>
        <w:t>①申込書等</w:t>
      </w:r>
      <w:r w:rsidR="00B76E75">
        <w:rPr>
          <w:rFonts w:cs="MS UI Gothic" w:hint="eastAsia"/>
          <w:kern w:val="0"/>
          <w:szCs w:val="21"/>
          <w:lang w:val="ja-JP"/>
        </w:rPr>
        <w:t>：</w:t>
      </w:r>
      <w:r w:rsidRPr="00B76E75">
        <w:rPr>
          <w:rFonts w:cs="MS UI Gothic" w:hint="eastAsia"/>
          <w:kern w:val="0"/>
          <w:szCs w:val="21"/>
          <w:lang w:val="ja-JP"/>
        </w:rPr>
        <w:t>公有財産払下申請書</w:t>
      </w:r>
    </w:p>
    <w:p w:rsidR="00ED1EDE" w:rsidRPr="00B76E75" w:rsidRDefault="00ED1EDE" w:rsidP="00B76E75">
      <w:pPr>
        <w:autoSpaceDE w:val="0"/>
        <w:autoSpaceDN w:val="0"/>
        <w:adjustRightInd w:val="0"/>
        <w:ind w:firstLineChars="900" w:firstLine="2015"/>
        <w:jc w:val="left"/>
        <w:rPr>
          <w:rFonts w:cs="MS UI Gothic"/>
          <w:kern w:val="0"/>
          <w:szCs w:val="21"/>
          <w:lang w:val="ja-JP"/>
        </w:rPr>
      </w:pPr>
      <w:r w:rsidRPr="00B76E75">
        <w:rPr>
          <w:rFonts w:cs="MS UI Gothic" w:hint="eastAsia"/>
          <w:kern w:val="0"/>
          <w:szCs w:val="21"/>
          <w:lang w:val="ja-JP"/>
        </w:rPr>
        <w:t>代表者選任届</w:t>
      </w:r>
      <w:r w:rsidRPr="00B76E75">
        <w:rPr>
          <w:rFonts w:cs="MS UI Gothic"/>
          <w:kern w:val="0"/>
          <w:szCs w:val="21"/>
          <w:lang w:val="ja-JP"/>
        </w:rPr>
        <w:t>（</w:t>
      </w:r>
      <w:r w:rsidRPr="00B76E75">
        <w:rPr>
          <w:rFonts w:cs="MS UI Gothic" w:hint="eastAsia"/>
          <w:kern w:val="0"/>
          <w:szCs w:val="21"/>
          <w:lang w:val="ja-JP"/>
        </w:rPr>
        <w:t>共同購入の場合</w:t>
      </w:r>
      <w:r w:rsidRPr="00B76E75">
        <w:rPr>
          <w:rFonts w:cs="MS UI Gothic"/>
          <w:kern w:val="0"/>
          <w:szCs w:val="21"/>
          <w:lang w:val="ja-JP"/>
        </w:rPr>
        <w:t>）</w:t>
      </w:r>
    </w:p>
    <w:p w:rsidR="00ED1EDE" w:rsidRPr="00B76E75" w:rsidRDefault="00ED1EDE" w:rsidP="00B76E75">
      <w:pPr>
        <w:autoSpaceDE w:val="0"/>
        <w:autoSpaceDN w:val="0"/>
        <w:adjustRightInd w:val="0"/>
        <w:ind w:firstLineChars="300" w:firstLine="672"/>
        <w:jc w:val="left"/>
        <w:rPr>
          <w:rFonts w:cs="MS UI Gothic"/>
          <w:kern w:val="0"/>
          <w:szCs w:val="21"/>
          <w:lang w:val="ja-JP"/>
        </w:rPr>
      </w:pPr>
      <w:r w:rsidRPr="00B76E75">
        <w:rPr>
          <w:rFonts w:cs="MS UI Gothic" w:hint="eastAsia"/>
          <w:kern w:val="0"/>
          <w:szCs w:val="21"/>
          <w:lang w:val="ja-JP"/>
        </w:rPr>
        <w:t>②添付書類</w:t>
      </w:r>
      <w:r w:rsidR="00B76E75">
        <w:rPr>
          <w:rFonts w:cs="MS UI Gothic" w:hint="eastAsia"/>
          <w:kern w:val="0"/>
          <w:szCs w:val="21"/>
          <w:lang w:val="ja-JP"/>
        </w:rPr>
        <w:t>：</w:t>
      </w:r>
      <w:r w:rsidRPr="00B76E75">
        <w:rPr>
          <w:rFonts w:cs="MS UI Gothic" w:hint="eastAsia"/>
          <w:kern w:val="0"/>
          <w:szCs w:val="21"/>
          <w:lang w:val="ja-JP"/>
        </w:rPr>
        <w:t>市町村税完納証明書</w:t>
      </w:r>
    </w:p>
    <w:p w:rsidR="00ED1EDE" w:rsidRPr="00B76E75" w:rsidRDefault="00B76E75" w:rsidP="00B76E75">
      <w:pPr>
        <w:autoSpaceDE w:val="0"/>
        <w:autoSpaceDN w:val="0"/>
        <w:adjustRightInd w:val="0"/>
        <w:ind w:firstLineChars="400" w:firstLine="895"/>
        <w:jc w:val="left"/>
        <w:rPr>
          <w:rFonts w:cs="MS UI Gothic"/>
          <w:kern w:val="0"/>
          <w:szCs w:val="21"/>
          <w:lang w:val="ja-JP"/>
        </w:rPr>
      </w:pPr>
      <w:r>
        <w:rPr>
          <w:rFonts w:cs="MS UI Gothic" w:hint="eastAsia"/>
          <w:kern w:val="0"/>
          <w:szCs w:val="21"/>
          <w:lang w:val="ja-JP"/>
        </w:rPr>
        <w:t>(</w:t>
      </w:r>
      <w:r w:rsidR="00ED1EDE" w:rsidRPr="00B76E75">
        <w:rPr>
          <w:rFonts w:cs="MS UI Gothic" w:hint="eastAsia"/>
          <w:kern w:val="0"/>
          <w:szCs w:val="21"/>
          <w:lang w:val="ja-JP"/>
        </w:rPr>
        <w:t>各一通</w:t>
      </w:r>
      <w:r>
        <w:rPr>
          <w:rFonts w:cs="MS UI Gothic" w:hint="eastAsia"/>
          <w:kern w:val="0"/>
          <w:szCs w:val="21"/>
          <w:lang w:val="ja-JP"/>
        </w:rPr>
        <w:t xml:space="preserve">)　</w:t>
      </w:r>
      <w:r w:rsidR="00ED1EDE" w:rsidRPr="00B76E75">
        <w:rPr>
          <w:rFonts w:cs="MS UI Gothic" w:hint="eastAsia"/>
          <w:kern w:val="0"/>
          <w:szCs w:val="21"/>
          <w:lang w:val="ja-JP"/>
        </w:rPr>
        <w:t>印鑑登録証明書</w:t>
      </w:r>
      <w:r w:rsidR="00ED1EDE" w:rsidRPr="00B76E75">
        <w:rPr>
          <w:rFonts w:cs="MS UI Gothic"/>
          <w:kern w:val="0"/>
          <w:szCs w:val="21"/>
          <w:lang w:val="ja-JP"/>
        </w:rPr>
        <w:t>（</w:t>
      </w:r>
      <w:r w:rsidR="00ED1EDE" w:rsidRPr="00B76E75">
        <w:rPr>
          <w:rFonts w:cs="MS UI Gothic" w:hint="eastAsia"/>
          <w:kern w:val="0"/>
          <w:szCs w:val="21"/>
          <w:lang w:val="ja-JP"/>
        </w:rPr>
        <w:t>法人の場合は、印鑑証明書</w:t>
      </w:r>
      <w:r w:rsidR="00ED1EDE" w:rsidRPr="00B76E75">
        <w:rPr>
          <w:rFonts w:cs="MS UI Gothic"/>
          <w:kern w:val="0"/>
          <w:szCs w:val="21"/>
          <w:lang w:val="ja-JP"/>
        </w:rPr>
        <w:t>）</w:t>
      </w:r>
    </w:p>
    <w:p w:rsidR="00B76E75" w:rsidRDefault="00ED1EDE" w:rsidP="00B76E75">
      <w:pPr>
        <w:autoSpaceDE w:val="0"/>
        <w:autoSpaceDN w:val="0"/>
        <w:adjustRightInd w:val="0"/>
        <w:ind w:firstLineChars="900" w:firstLine="2015"/>
        <w:jc w:val="left"/>
        <w:rPr>
          <w:rFonts w:cs="MS UI Gothic"/>
          <w:kern w:val="0"/>
          <w:szCs w:val="21"/>
          <w:lang w:val="ja-JP"/>
        </w:rPr>
      </w:pPr>
      <w:r w:rsidRPr="00B76E75">
        <w:rPr>
          <w:rFonts w:cs="MS UI Gothic" w:hint="eastAsia"/>
          <w:kern w:val="0"/>
          <w:szCs w:val="21"/>
          <w:lang w:val="ja-JP"/>
        </w:rPr>
        <w:t>身分証明書</w:t>
      </w:r>
      <w:r w:rsidRPr="00B76E75">
        <w:rPr>
          <w:rFonts w:cs="MS UI Gothic"/>
          <w:kern w:val="0"/>
          <w:szCs w:val="21"/>
          <w:lang w:val="ja-JP"/>
        </w:rPr>
        <w:t>（</w:t>
      </w:r>
      <w:r w:rsidRPr="00B76E75">
        <w:rPr>
          <w:rFonts w:cs="MS UI Gothic" w:hint="eastAsia"/>
          <w:kern w:val="0"/>
          <w:szCs w:val="21"/>
          <w:lang w:val="ja-JP"/>
        </w:rPr>
        <w:t>本籍地にて交付、法人の場合は登記事項証明書</w:t>
      </w:r>
      <w:r w:rsidRPr="00B76E75">
        <w:rPr>
          <w:rFonts w:cs="MS UI Gothic"/>
          <w:kern w:val="0"/>
          <w:szCs w:val="21"/>
          <w:lang w:val="ja-JP"/>
        </w:rPr>
        <w:t>）</w:t>
      </w:r>
    </w:p>
    <w:p w:rsidR="00ED1EDE" w:rsidRPr="00B76E75" w:rsidRDefault="00ED1EDE" w:rsidP="00B76E75">
      <w:pPr>
        <w:autoSpaceDE w:val="0"/>
        <w:autoSpaceDN w:val="0"/>
        <w:adjustRightInd w:val="0"/>
        <w:ind w:firstLineChars="900" w:firstLine="2015"/>
        <w:jc w:val="left"/>
        <w:rPr>
          <w:rFonts w:cs="MS UI Gothic"/>
          <w:kern w:val="0"/>
          <w:szCs w:val="21"/>
          <w:lang w:val="ja-JP"/>
        </w:rPr>
      </w:pPr>
      <w:r w:rsidRPr="00B76E75">
        <w:rPr>
          <w:rFonts w:cs="MS UI Gothic" w:hint="eastAsia"/>
          <w:kern w:val="0"/>
          <w:szCs w:val="21"/>
          <w:lang w:val="ja-JP"/>
        </w:rPr>
        <w:t>誓約書</w:t>
      </w:r>
    </w:p>
    <w:p w:rsidR="00B76E75" w:rsidRDefault="00ED1EDE" w:rsidP="00B76E75">
      <w:pPr>
        <w:autoSpaceDE w:val="0"/>
        <w:autoSpaceDN w:val="0"/>
        <w:adjustRightInd w:val="0"/>
        <w:ind w:leftChars="400" w:left="1567" w:hangingChars="300" w:hanging="672"/>
        <w:jc w:val="left"/>
        <w:rPr>
          <w:rFonts w:cs="MS UI Gothic"/>
          <w:kern w:val="0"/>
          <w:szCs w:val="21"/>
          <w:lang w:val="ja-JP"/>
        </w:rPr>
      </w:pPr>
      <w:r w:rsidRPr="00B76E75">
        <w:rPr>
          <w:rFonts w:cs="MS UI Gothic" w:hint="eastAsia"/>
          <w:kern w:val="0"/>
          <w:szCs w:val="21"/>
          <w:lang w:val="ja-JP"/>
        </w:rPr>
        <w:t>注</w:t>
      </w:r>
      <w:r w:rsidR="00B76E75">
        <w:rPr>
          <w:rFonts w:cs="MS UI Gothic" w:hint="eastAsia"/>
          <w:kern w:val="0"/>
          <w:szCs w:val="21"/>
          <w:lang w:val="ja-JP"/>
        </w:rPr>
        <w:t>１</w:t>
      </w:r>
      <w:r w:rsidRPr="00B76E75">
        <w:rPr>
          <w:rFonts w:cs="MS UI Gothic"/>
          <w:kern w:val="0"/>
          <w:szCs w:val="21"/>
          <w:lang w:val="ja-JP"/>
        </w:rPr>
        <w:t>）</w:t>
      </w:r>
      <w:r w:rsidRPr="00B76E75">
        <w:rPr>
          <w:rFonts w:cs="MS UI Gothic" w:hint="eastAsia"/>
          <w:kern w:val="0"/>
          <w:szCs w:val="21"/>
          <w:lang w:val="ja-JP"/>
        </w:rPr>
        <w:t>公有財産払下申請書、誓約書等の申込みに必要な書類については、すべて同じ印</w:t>
      </w:r>
      <w:r w:rsidRPr="00B76E75">
        <w:rPr>
          <w:rFonts w:cs="MS UI Gothic"/>
          <w:kern w:val="0"/>
          <w:szCs w:val="21"/>
          <w:lang w:val="ja-JP"/>
        </w:rPr>
        <w:t>（</w:t>
      </w:r>
      <w:r w:rsidRPr="00B76E75">
        <w:rPr>
          <w:rFonts w:cs="MS UI Gothic" w:hint="eastAsia"/>
          <w:kern w:val="0"/>
          <w:szCs w:val="21"/>
          <w:lang w:val="ja-JP"/>
        </w:rPr>
        <w:t>印鑑登録のあるもの</w:t>
      </w:r>
      <w:r w:rsidRPr="00B76E75">
        <w:rPr>
          <w:rFonts w:cs="MS UI Gothic"/>
          <w:kern w:val="0"/>
          <w:szCs w:val="21"/>
          <w:lang w:val="ja-JP"/>
        </w:rPr>
        <w:t>）</w:t>
      </w:r>
      <w:r w:rsidRPr="00B76E75">
        <w:rPr>
          <w:rFonts w:cs="MS UI Gothic" w:hint="eastAsia"/>
          <w:kern w:val="0"/>
          <w:szCs w:val="21"/>
          <w:lang w:val="ja-JP"/>
        </w:rPr>
        <w:t>をご使用ください。</w:t>
      </w:r>
    </w:p>
    <w:p w:rsidR="009651C7" w:rsidRDefault="009651C7" w:rsidP="00B76E75">
      <w:pPr>
        <w:autoSpaceDE w:val="0"/>
        <w:autoSpaceDN w:val="0"/>
        <w:adjustRightInd w:val="0"/>
        <w:ind w:leftChars="400" w:left="1567" w:hangingChars="300" w:hanging="672"/>
        <w:jc w:val="left"/>
        <w:rPr>
          <w:rFonts w:cs="MS UI Gothic"/>
          <w:kern w:val="0"/>
          <w:szCs w:val="21"/>
          <w:lang w:val="ja-JP"/>
        </w:rPr>
      </w:pPr>
    </w:p>
    <w:p w:rsidR="00B76E75" w:rsidRDefault="00ED1EDE" w:rsidP="00B76E75">
      <w:pPr>
        <w:autoSpaceDE w:val="0"/>
        <w:autoSpaceDN w:val="0"/>
        <w:adjustRightInd w:val="0"/>
        <w:ind w:leftChars="400" w:left="1567" w:hangingChars="300" w:hanging="672"/>
        <w:jc w:val="left"/>
        <w:rPr>
          <w:rFonts w:cs="MS UI Gothic"/>
          <w:kern w:val="0"/>
          <w:szCs w:val="21"/>
          <w:lang w:val="ja-JP"/>
        </w:rPr>
      </w:pPr>
      <w:r w:rsidRPr="00B76E75">
        <w:rPr>
          <w:rFonts w:cs="MS UI Gothic" w:hint="eastAsia"/>
          <w:kern w:val="0"/>
          <w:szCs w:val="21"/>
          <w:lang w:val="ja-JP"/>
        </w:rPr>
        <w:t>注</w:t>
      </w:r>
      <w:r w:rsidR="00B76E75">
        <w:rPr>
          <w:rFonts w:cs="MS UI Gothic" w:hint="eastAsia"/>
          <w:kern w:val="0"/>
          <w:szCs w:val="21"/>
          <w:lang w:val="ja-JP"/>
        </w:rPr>
        <w:t>２</w:t>
      </w:r>
      <w:r w:rsidRPr="00B76E75">
        <w:rPr>
          <w:rFonts w:cs="MS UI Gothic"/>
          <w:kern w:val="0"/>
          <w:szCs w:val="21"/>
          <w:lang w:val="ja-JP"/>
        </w:rPr>
        <w:t>）</w:t>
      </w:r>
      <w:r w:rsidRPr="00B76E75">
        <w:rPr>
          <w:rFonts w:cs="MS UI Gothic" w:hint="eastAsia"/>
          <w:kern w:val="0"/>
          <w:szCs w:val="21"/>
          <w:lang w:val="ja-JP"/>
        </w:rPr>
        <w:t>共同購入を希望する場合は、代表者が作成した公有財産払下申請書に共同購入者全員の誓約書及び代表者選任届を添付してお申し込みください。</w:t>
      </w:r>
    </w:p>
    <w:p w:rsidR="00ED1EDE" w:rsidRPr="00B76E75" w:rsidRDefault="00ED1EDE" w:rsidP="00B76E75">
      <w:pPr>
        <w:autoSpaceDE w:val="0"/>
        <w:autoSpaceDN w:val="0"/>
        <w:adjustRightInd w:val="0"/>
        <w:ind w:leftChars="400" w:left="1567" w:hangingChars="300" w:hanging="672"/>
        <w:jc w:val="left"/>
        <w:rPr>
          <w:rFonts w:cs="MS UI Gothic"/>
          <w:kern w:val="0"/>
          <w:szCs w:val="21"/>
          <w:lang w:val="ja-JP"/>
        </w:rPr>
      </w:pPr>
      <w:r w:rsidRPr="00B76E75">
        <w:rPr>
          <w:rFonts w:cs="MS UI Gothic" w:hint="eastAsia"/>
          <w:kern w:val="0"/>
          <w:szCs w:val="21"/>
          <w:lang w:val="ja-JP"/>
        </w:rPr>
        <w:t>注</w:t>
      </w:r>
      <w:r w:rsidR="00B76E75">
        <w:rPr>
          <w:rFonts w:cs="MS UI Gothic" w:hint="eastAsia"/>
          <w:kern w:val="0"/>
          <w:szCs w:val="21"/>
          <w:lang w:val="ja-JP"/>
        </w:rPr>
        <w:t>３</w:t>
      </w:r>
      <w:r w:rsidRPr="00B76E75">
        <w:rPr>
          <w:rFonts w:cs="MS UI Gothic"/>
          <w:kern w:val="0"/>
          <w:szCs w:val="21"/>
          <w:lang w:val="ja-JP"/>
        </w:rPr>
        <w:t>）</w:t>
      </w:r>
      <w:r w:rsidRPr="00B76E75">
        <w:rPr>
          <w:rFonts w:cs="MS UI Gothic" w:hint="eastAsia"/>
          <w:kern w:val="0"/>
          <w:szCs w:val="21"/>
          <w:lang w:val="ja-JP"/>
        </w:rPr>
        <w:t>各種証明書は、受付時において発行後</w:t>
      </w:r>
      <w:r w:rsidR="00733229">
        <w:rPr>
          <w:rFonts w:cs="MS UI Gothic" w:hint="eastAsia"/>
          <w:kern w:val="0"/>
          <w:szCs w:val="21"/>
          <w:lang w:val="ja-JP"/>
        </w:rPr>
        <w:t>３</w:t>
      </w:r>
      <w:r w:rsidRPr="00B76E75">
        <w:rPr>
          <w:rFonts w:cs="MS UI Gothic" w:hint="eastAsia"/>
          <w:kern w:val="0"/>
          <w:szCs w:val="21"/>
          <w:lang w:val="ja-JP"/>
        </w:rPr>
        <w:t>か月以内のものに限ります。</w:t>
      </w:r>
    </w:p>
    <w:p w:rsidR="00ED1EDE" w:rsidRPr="00B76E75" w:rsidRDefault="00ED1EDE" w:rsidP="00B76E75">
      <w:pPr>
        <w:autoSpaceDE w:val="0"/>
        <w:autoSpaceDN w:val="0"/>
        <w:adjustRightInd w:val="0"/>
        <w:ind w:firstLineChars="50" w:firstLine="112"/>
        <w:jc w:val="left"/>
        <w:rPr>
          <w:rFonts w:ascii="ＭＳ ゴシック" w:eastAsia="ＭＳ ゴシック" w:hAnsi="ＭＳ ゴシック" w:cs="MS UI Gothic"/>
          <w:kern w:val="0"/>
          <w:szCs w:val="21"/>
          <w:lang w:val="ja-JP"/>
        </w:rPr>
      </w:pPr>
      <w:r w:rsidRPr="00B76E75">
        <w:rPr>
          <w:rFonts w:ascii="ＭＳ ゴシック" w:eastAsia="ＭＳ ゴシック" w:hAnsi="ＭＳ ゴシック" w:cs="MS UI Gothic"/>
          <w:kern w:val="0"/>
          <w:szCs w:val="21"/>
          <w:lang w:val="ja-JP"/>
        </w:rPr>
        <w:t>（2）</w:t>
      </w:r>
      <w:r w:rsidRPr="00B76E75">
        <w:rPr>
          <w:rFonts w:ascii="ＭＳ ゴシック" w:eastAsia="ＭＳ ゴシック" w:hAnsi="ＭＳ ゴシック" w:cs="MS UI Gothic" w:hint="eastAsia"/>
          <w:kern w:val="0"/>
          <w:szCs w:val="21"/>
          <w:lang w:val="ja-JP"/>
        </w:rPr>
        <w:t>申込先及び申込方法</w:t>
      </w:r>
    </w:p>
    <w:p w:rsidR="00ED1EDE" w:rsidRPr="00B76E75" w:rsidRDefault="00ED1EDE" w:rsidP="00B76E75">
      <w:pPr>
        <w:autoSpaceDE w:val="0"/>
        <w:autoSpaceDN w:val="0"/>
        <w:adjustRightInd w:val="0"/>
        <w:ind w:firstLineChars="300" w:firstLine="672"/>
        <w:jc w:val="left"/>
        <w:rPr>
          <w:rFonts w:cs="MS UI Gothic"/>
          <w:kern w:val="0"/>
          <w:szCs w:val="21"/>
          <w:lang w:val="ja-JP"/>
        </w:rPr>
      </w:pPr>
      <w:r w:rsidRPr="00B76E75">
        <w:rPr>
          <w:rFonts w:cs="MS UI Gothic" w:hint="eastAsia"/>
          <w:kern w:val="0"/>
          <w:szCs w:val="21"/>
          <w:lang w:val="ja-JP"/>
        </w:rPr>
        <w:t>①申込先</w:t>
      </w:r>
    </w:p>
    <w:p w:rsidR="00B76E75" w:rsidRDefault="00ED1EDE" w:rsidP="00B76E75">
      <w:pPr>
        <w:autoSpaceDE w:val="0"/>
        <w:autoSpaceDN w:val="0"/>
        <w:adjustRightInd w:val="0"/>
        <w:ind w:firstLineChars="400" w:firstLine="895"/>
        <w:jc w:val="left"/>
        <w:rPr>
          <w:rFonts w:cs="MS UI Gothic"/>
          <w:kern w:val="0"/>
          <w:szCs w:val="21"/>
          <w:lang w:val="ja-JP"/>
        </w:rPr>
      </w:pPr>
      <w:r w:rsidRPr="00B76E75">
        <w:rPr>
          <w:rFonts w:cs="MS UI Gothic" w:hint="eastAsia"/>
          <w:kern w:val="0"/>
          <w:szCs w:val="21"/>
          <w:lang w:val="ja-JP"/>
        </w:rPr>
        <w:t>〔所属名〕佐伯市総合政策部財政課財産管理係</w:t>
      </w:r>
      <w:r w:rsidRPr="00B76E75">
        <w:rPr>
          <w:rFonts w:cs="MS UI Gothic"/>
          <w:kern w:val="0"/>
          <w:szCs w:val="21"/>
          <w:lang w:val="ja-JP"/>
        </w:rPr>
        <w:t>（</w:t>
      </w:r>
      <w:r w:rsidRPr="00B76E75">
        <w:rPr>
          <w:rFonts w:cs="MS UI Gothic" w:hint="eastAsia"/>
          <w:kern w:val="0"/>
          <w:szCs w:val="21"/>
          <w:lang w:val="ja-JP"/>
        </w:rPr>
        <w:t>佐伯市役所本庁舎</w:t>
      </w:r>
      <w:r w:rsidRPr="00B76E75">
        <w:rPr>
          <w:rFonts w:cs="MS UI Gothic"/>
          <w:kern w:val="0"/>
          <w:szCs w:val="21"/>
          <w:lang w:val="ja-JP"/>
        </w:rPr>
        <w:t>5</w:t>
      </w:r>
      <w:r w:rsidRPr="00B76E75">
        <w:rPr>
          <w:rFonts w:cs="MS UI Gothic" w:hint="eastAsia"/>
          <w:kern w:val="0"/>
          <w:szCs w:val="21"/>
          <w:lang w:val="ja-JP"/>
        </w:rPr>
        <w:t>階</w:t>
      </w:r>
      <w:r w:rsidRPr="00B76E75">
        <w:rPr>
          <w:rFonts w:cs="MS UI Gothic"/>
          <w:kern w:val="0"/>
          <w:szCs w:val="21"/>
          <w:lang w:val="ja-JP"/>
        </w:rPr>
        <w:t>）</w:t>
      </w:r>
    </w:p>
    <w:p w:rsidR="00B76E75" w:rsidRDefault="00ED1EDE" w:rsidP="00B76E75">
      <w:pPr>
        <w:autoSpaceDE w:val="0"/>
        <w:autoSpaceDN w:val="0"/>
        <w:adjustRightInd w:val="0"/>
        <w:ind w:firstLineChars="400" w:firstLine="895"/>
        <w:jc w:val="left"/>
        <w:rPr>
          <w:rFonts w:cs="MS UI Gothic"/>
          <w:kern w:val="0"/>
          <w:szCs w:val="21"/>
          <w:lang w:val="ja-JP"/>
        </w:rPr>
      </w:pPr>
      <w:r w:rsidRPr="00B76E75">
        <w:rPr>
          <w:rFonts w:cs="MS UI Gothic" w:hint="eastAsia"/>
          <w:kern w:val="0"/>
          <w:szCs w:val="21"/>
          <w:lang w:val="ja-JP"/>
        </w:rPr>
        <w:t>〔郵便番号・住所〕〒</w:t>
      </w:r>
      <w:r w:rsidRPr="00B76E75">
        <w:rPr>
          <w:rFonts w:cs="MS UI Gothic"/>
          <w:kern w:val="0"/>
          <w:szCs w:val="21"/>
          <w:lang w:val="ja-JP"/>
        </w:rPr>
        <w:t>876-8585</w:t>
      </w:r>
      <w:r w:rsidR="00B76E75">
        <w:rPr>
          <w:rFonts w:cs="MS UI Gothic" w:hint="eastAsia"/>
          <w:kern w:val="0"/>
          <w:szCs w:val="21"/>
          <w:lang w:val="ja-JP"/>
        </w:rPr>
        <w:t xml:space="preserve"> </w:t>
      </w:r>
      <w:r w:rsidRPr="00B76E75">
        <w:rPr>
          <w:rFonts w:cs="MS UI Gothic" w:hint="eastAsia"/>
          <w:kern w:val="0"/>
          <w:szCs w:val="21"/>
          <w:lang w:val="ja-JP"/>
        </w:rPr>
        <w:t>佐伯市中村南町</w:t>
      </w:r>
      <w:r w:rsidRPr="00B76E75">
        <w:rPr>
          <w:rFonts w:cs="MS UI Gothic"/>
          <w:kern w:val="0"/>
          <w:szCs w:val="21"/>
          <w:lang w:val="ja-JP"/>
        </w:rPr>
        <w:t>1</w:t>
      </w:r>
      <w:r w:rsidRPr="00B76E75">
        <w:rPr>
          <w:rFonts w:cs="MS UI Gothic" w:hint="eastAsia"/>
          <w:kern w:val="0"/>
          <w:szCs w:val="21"/>
          <w:lang w:val="ja-JP"/>
        </w:rPr>
        <w:t>番</w:t>
      </w:r>
      <w:r w:rsidRPr="00B76E75">
        <w:rPr>
          <w:rFonts w:cs="MS UI Gothic"/>
          <w:kern w:val="0"/>
          <w:szCs w:val="21"/>
          <w:lang w:val="ja-JP"/>
        </w:rPr>
        <w:t>1</w:t>
      </w:r>
      <w:r w:rsidRPr="00B76E75">
        <w:rPr>
          <w:rFonts w:cs="MS UI Gothic" w:hint="eastAsia"/>
          <w:kern w:val="0"/>
          <w:szCs w:val="21"/>
          <w:lang w:val="ja-JP"/>
        </w:rPr>
        <w:t>号</w:t>
      </w:r>
    </w:p>
    <w:p w:rsidR="00ED1EDE" w:rsidRPr="00B76E75" w:rsidRDefault="00ED1EDE" w:rsidP="00B76E75">
      <w:pPr>
        <w:autoSpaceDE w:val="0"/>
        <w:autoSpaceDN w:val="0"/>
        <w:adjustRightInd w:val="0"/>
        <w:ind w:firstLineChars="400" w:firstLine="895"/>
        <w:jc w:val="left"/>
        <w:rPr>
          <w:rFonts w:cs="MS UI Gothic"/>
          <w:kern w:val="0"/>
          <w:szCs w:val="21"/>
          <w:lang w:val="ja-JP"/>
        </w:rPr>
      </w:pPr>
      <w:r w:rsidRPr="00B76E75">
        <w:rPr>
          <w:rFonts w:cs="MS UI Gothic" w:hint="eastAsia"/>
          <w:kern w:val="0"/>
          <w:szCs w:val="21"/>
          <w:lang w:val="ja-JP"/>
        </w:rPr>
        <w:t>〔電話番号・</w:t>
      </w:r>
      <w:r w:rsidRPr="00B76E75">
        <w:rPr>
          <w:rFonts w:cs="MS UI Gothic"/>
          <w:kern w:val="0"/>
          <w:szCs w:val="21"/>
          <w:lang w:val="ja-JP"/>
        </w:rPr>
        <w:t>FAX</w:t>
      </w:r>
      <w:r w:rsidRPr="00B76E75">
        <w:rPr>
          <w:rFonts w:cs="MS UI Gothic" w:hint="eastAsia"/>
          <w:kern w:val="0"/>
          <w:szCs w:val="21"/>
          <w:lang w:val="ja-JP"/>
        </w:rPr>
        <w:t>番号〕電話</w:t>
      </w:r>
      <w:r w:rsidR="00733229">
        <w:rPr>
          <w:rFonts w:cs="MS UI Gothic" w:hint="eastAsia"/>
          <w:kern w:val="0"/>
          <w:szCs w:val="21"/>
          <w:lang w:val="ja-JP"/>
        </w:rPr>
        <w:t xml:space="preserve"> </w:t>
      </w:r>
      <w:r w:rsidRPr="00B76E75">
        <w:rPr>
          <w:rFonts w:cs="MS UI Gothic"/>
          <w:kern w:val="0"/>
          <w:szCs w:val="21"/>
          <w:lang w:val="ja-JP"/>
        </w:rPr>
        <w:t>0972-22-4595</w:t>
      </w:r>
      <w:r w:rsidR="00733229">
        <w:rPr>
          <w:rFonts w:cs="MS UI Gothic" w:hint="eastAsia"/>
          <w:kern w:val="0"/>
          <w:szCs w:val="21"/>
          <w:lang w:val="ja-JP"/>
        </w:rPr>
        <w:t xml:space="preserve">　</w:t>
      </w:r>
      <w:r w:rsidRPr="00B76E75">
        <w:rPr>
          <w:rFonts w:cs="MS UI Gothic"/>
          <w:kern w:val="0"/>
          <w:szCs w:val="21"/>
          <w:lang w:val="ja-JP"/>
        </w:rPr>
        <w:t>FAX</w:t>
      </w:r>
      <w:r w:rsidR="00733229">
        <w:rPr>
          <w:rFonts w:cs="MS UI Gothic"/>
          <w:kern w:val="0"/>
          <w:szCs w:val="21"/>
          <w:lang w:val="ja-JP"/>
        </w:rPr>
        <w:t xml:space="preserve"> </w:t>
      </w:r>
      <w:r w:rsidRPr="00B76E75">
        <w:rPr>
          <w:rFonts w:cs="MS UI Gothic"/>
          <w:kern w:val="0"/>
          <w:szCs w:val="21"/>
          <w:lang w:val="ja-JP"/>
        </w:rPr>
        <w:t>O972-22-3124</w:t>
      </w:r>
    </w:p>
    <w:p w:rsidR="00ED1EDE" w:rsidRPr="00B76E75" w:rsidRDefault="00ED1EDE" w:rsidP="00B76E75">
      <w:pPr>
        <w:autoSpaceDE w:val="0"/>
        <w:autoSpaceDN w:val="0"/>
        <w:adjustRightInd w:val="0"/>
        <w:ind w:firstLineChars="300" w:firstLine="672"/>
        <w:jc w:val="left"/>
        <w:rPr>
          <w:rFonts w:cs="MS UI Gothic"/>
          <w:kern w:val="0"/>
          <w:szCs w:val="21"/>
          <w:lang w:val="ja-JP"/>
        </w:rPr>
      </w:pPr>
      <w:r w:rsidRPr="00B76E75">
        <w:rPr>
          <w:rFonts w:cs="MS UI Gothic" w:hint="eastAsia"/>
          <w:kern w:val="0"/>
          <w:szCs w:val="21"/>
          <w:lang w:val="ja-JP"/>
        </w:rPr>
        <w:t>②申込方法</w:t>
      </w:r>
    </w:p>
    <w:p w:rsidR="00ED1EDE" w:rsidRPr="00B76E75" w:rsidRDefault="00ED1EDE" w:rsidP="00B76E75">
      <w:pPr>
        <w:autoSpaceDE w:val="0"/>
        <w:autoSpaceDN w:val="0"/>
        <w:adjustRightInd w:val="0"/>
        <w:ind w:leftChars="400" w:left="895" w:firstLineChars="100" w:firstLine="224"/>
        <w:jc w:val="left"/>
        <w:rPr>
          <w:rFonts w:cs="MS UI Gothic"/>
          <w:kern w:val="0"/>
          <w:szCs w:val="21"/>
          <w:lang w:val="ja-JP"/>
        </w:rPr>
      </w:pPr>
      <w:r w:rsidRPr="00B76E75">
        <w:rPr>
          <w:rFonts w:cs="MS UI Gothic" w:hint="eastAsia"/>
          <w:kern w:val="0"/>
          <w:szCs w:val="21"/>
          <w:lang w:val="ja-JP"/>
        </w:rPr>
        <w:t>申込み書類は、上記申込先まで直接お持ちください。郵送又は電送によるものは受付いたしません。なお、提出頂いた書類は返却いたしません。</w:t>
      </w:r>
    </w:p>
    <w:p w:rsidR="00ED1EDE" w:rsidRPr="00B76E75" w:rsidRDefault="00ED1EDE" w:rsidP="00B76E75">
      <w:pPr>
        <w:autoSpaceDE w:val="0"/>
        <w:autoSpaceDN w:val="0"/>
        <w:adjustRightInd w:val="0"/>
        <w:ind w:firstLineChars="50" w:firstLine="112"/>
        <w:jc w:val="left"/>
        <w:rPr>
          <w:rFonts w:ascii="ＭＳ ゴシック" w:eastAsia="ＭＳ ゴシック" w:hAnsi="ＭＳ ゴシック" w:cs="MS UI Gothic"/>
          <w:kern w:val="0"/>
          <w:szCs w:val="21"/>
          <w:lang w:val="ja-JP"/>
        </w:rPr>
      </w:pPr>
      <w:r w:rsidRPr="00B76E75">
        <w:rPr>
          <w:rFonts w:ascii="ＭＳ ゴシック" w:eastAsia="ＭＳ ゴシック" w:hAnsi="ＭＳ ゴシック" w:cs="MS UI Gothic"/>
          <w:kern w:val="0"/>
          <w:szCs w:val="21"/>
          <w:lang w:val="ja-JP"/>
        </w:rPr>
        <w:t>（3）</w:t>
      </w:r>
      <w:r w:rsidRPr="00B76E75">
        <w:rPr>
          <w:rFonts w:ascii="ＭＳ ゴシック" w:eastAsia="ＭＳ ゴシック" w:hAnsi="ＭＳ ゴシック" w:cs="MS UI Gothic" w:hint="eastAsia"/>
          <w:kern w:val="0"/>
          <w:szCs w:val="21"/>
          <w:lang w:val="ja-JP"/>
        </w:rPr>
        <w:t>受付期間</w:t>
      </w:r>
    </w:p>
    <w:p w:rsidR="00ED1EDE" w:rsidRPr="00733229" w:rsidRDefault="00ED1EDE" w:rsidP="00B76E75">
      <w:pPr>
        <w:autoSpaceDE w:val="0"/>
        <w:autoSpaceDN w:val="0"/>
        <w:adjustRightInd w:val="0"/>
        <w:ind w:firstLineChars="300" w:firstLine="672"/>
        <w:jc w:val="left"/>
        <w:rPr>
          <w:rFonts w:cs="MS UI Gothic"/>
          <w:kern w:val="0"/>
          <w:szCs w:val="21"/>
          <w:u w:val="wave"/>
          <w:lang w:val="ja-JP"/>
        </w:rPr>
      </w:pPr>
      <w:r w:rsidRPr="00733229">
        <w:rPr>
          <w:rFonts w:cs="MS UI Gothic" w:hint="eastAsia"/>
          <w:kern w:val="0"/>
          <w:szCs w:val="21"/>
          <w:u w:val="wave"/>
          <w:lang w:val="ja-JP"/>
        </w:rPr>
        <w:t>令和</w:t>
      </w:r>
      <w:r w:rsidR="00010D1A">
        <w:rPr>
          <w:rFonts w:cs="MS UI Gothic" w:hint="eastAsia"/>
          <w:kern w:val="0"/>
          <w:szCs w:val="21"/>
          <w:u w:val="wave"/>
          <w:lang w:val="ja-JP"/>
        </w:rPr>
        <w:t>４</w:t>
      </w:r>
      <w:r w:rsidRPr="00733229">
        <w:rPr>
          <w:rFonts w:cs="MS UI Gothic" w:hint="eastAsia"/>
          <w:kern w:val="0"/>
          <w:szCs w:val="21"/>
          <w:u w:val="wave"/>
          <w:lang w:val="ja-JP"/>
        </w:rPr>
        <w:t>年</w:t>
      </w:r>
      <w:r w:rsidR="00010D1A">
        <w:rPr>
          <w:rFonts w:cs="MS UI Gothic" w:hint="eastAsia"/>
          <w:kern w:val="0"/>
          <w:szCs w:val="21"/>
          <w:u w:val="wave"/>
          <w:lang w:val="ja-JP"/>
        </w:rPr>
        <w:t>１</w:t>
      </w:r>
      <w:r w:rsidRPr="00733229">
        <w:rPr>
          <w:rFonts w:cs="MS UI Gothic" w:hint="eastAsia"/>
          <w:kern w:val="0"/>
          <w:szCs w:val="21"/>
          <w:u w:val="wave"/>
          <w:lang w:val="ja-JP"/>
        </w:rPr>
        <w:t>月</w:t>
      </w:r>
      <w:r w:rsidR="00733229" w:rsidRPr="00733229">
        <w:rPr>
          <w:rFonts w:cs="MS UI Gothic" w:hint="eastAsia"/>
          <w:kern w:val="0"/>
          <w:szCs w:val="21"/>
          <w:u w:val="wave"/>
          <w:lang w:val="ja-JP"/>
        </w:rPr>
        <w:t>１</w:t>
      </w:r>
      <w:r w:rsidR="00010D1A">
        <w:rPr>
          <w:rFonts w:cs="MS UI Gothic" w:hint="eastAsia"/>
          <w:kern w:val="0"/>
          <w:szCs w:val="21"/>
          <w:u w:val="wave"/>
          <w:lang w:val="ja-JP"/>
        </w:rPr>
        <w:t>１</w:t>
      </w:r>
      <w:r w:rsidRPr="00733229">
        <w:rPr>
          <w:rFonts w:cs="MS UI Gothic" w:hint="eastAsia"/>
          <w:kern w:val="0"/>
          <w:szCs w:val="21"/>
          <w:u w:val="wave"/>
          <w:lang w:val="ja-JP"/>
        </w:rPr>
        <w:t>日</w:t>
      </w:r>
      <w:r w:rsidRPr="00733229">
        <w:rPr>
          <w:rFonts w:cs="MS UI Gothic"/>
          <w:kern w:val="0"/>
          <w:szCs w:val="21"/>
          <w:u w:val="wave"/>
          <w:lang w:val="ja-JP"/>
        </w:rPr>
        <w:t>（</w:t>
      </w:r>
      <w:r w:rsidR="00010D1A">
        <w:rPr>
          <w:rFonts w:cs="MS UI Gothic" w:hint="eastAsia"/>
          <w:kern w:val="0"/>
          <w:szCs w:val="21"/>
          <w:u w:val="wave"/>
          <w:lang w:val="ja-JP"/>
        </w:rPr>
        <w:t>火</w:t>
      </w:r>
      <w:r w:rsidRPr="00733229">
        <w:rPr>
          <w:rFonts w:cs="MS UI Gothic"/>
          <w:kern w:val="0"/>
          <w:szCs w:val="21"/>
          <w:u w:val="wave"/>
          <w:lang w:val="ja-JP"/>
        </w:rPr>
        <w:t>）</w:t>
      </w:r>
      <w:r w:rsidRPr="00733229">
        <w:rPr>
          <w:rFonts w:cs="MS UI Gothic" w:hint="eastAsia"/>
          <w:kern w:val="0"/>
          <w:szCs w:val="21"/>
          <w:u w:val="wave"/>
          <w:lang w:val="ja-JP"/>
        </w:rPr>
        <w:t>から</w:t>
      </w:r>
    </w:p>
    <w:p w:rsidR="00ED1EDE" w:rsidRPr="00B76E75" w:rsidRDefault="00ED1EDE" w:rsidP="00B76E75">
      <w:pPr>
        <w:autoSpaceDE w:val="0"/>
        <w:autoSpaceDN w:val="0"/>
        <w:adjustRightInd w:val="0"/>
        <w:ind w:firstLineChars="300" w:firstLine="672"/>
        <w:jc w:val="left"/>
        <w:rPr>
          <w:rFonts w:cs="MS UI Gothic"/>
          <w:kern w:val="0"/>
          <w:szCs w:val="21"/>
          <w:lang w:val="ja-JP"/>
        </w:rPr>
      </w:pPr>
      <w:r w:rsidRPr="00B76E75">
        <w:rPr>
          <w:rFonts w:cs="MS UI Gothic" w:hint="eastAsia"/>
          <w:kern w:val="0"/>
          <w:szCs w:val="21"/>
          <w:lang w:val="ja-JP"/>
        </w:rPr>
        <w:t>ただし、土曜、日曜、祝日を除きます。</w:t>
      </w:r>
    </w:p>
    <w:p w:rsidR="00ED1EDE" w:rsidRPr="00B76E75" w:rsidRDefault="00ED1EDE" w:rsidP="00733229">
      <w:pPr>
        <w:autoSpaceDE w:val="0"/>
        <w:autoSpaceDN w:val="0"/>
        <w:adjustRightInd w:val="0"/>
        <w:ind w:firstLineChars="300" w:firstLine="672"/>
        <w:jc w:val="left"/>
        <w:rPr>
          <w:rFonts w:cs="MS UI Gothic"/>
          <w:kern w:val="0"/>
          <w:szCs w:val="21"/>
          <w:lang w:val="ja-JP"/>
        </w:rPr>
      </w:pPr>
      <w:r w:rsidRPr="00B76E75">
        <w:rPr>
          <w:rFonts w:cs="MS UI Gothic" w:hint="eastAsia"/>
          <w:kern w:val="0"/>
          <w:szCs w:val="21"/>
          <w:lang w:val="ja-JP"/>
        </w:rPr>
        <w:t>〔受付時間〕午前</w:t>
      </w:r>
      <w:r w:rsidR="00733229">
        <w:rPr>
          <w:rFonts w:cs="MS UI Gothic" w:hint="eastAsia"/>
          <w:kern w:val="0"/>
          <w:szCs w:val="21"/>
          <w:lang w:val="ja-JP"/>
        </w:rPr>
        <w:t>９</w:t>
      </w:r>
      <w:r w:rsidRPr="00B76E75">
        <w:rPr>
          <w:rFonts w:cs="MS UI Gothic" w:hint="eastAsia"/>
          <w:kern w:val="0"/>
          <w:szCs w:val="21"/>
          <w:lang w:val="ja-JP"/>
        </w:rPr>
        <w:t>時から午後</w:t>
      </w:r>
      <w:r w:rsidR="00733229">
        <w:rPr>
          <w:rFonts w:cs="MS UI Gothic" w:hint="eastAsia"/>
          <w:kern w:val="0"/>
          <w:szCs w:val="21"/>
          <w:lang w:val="ja-JP"/>
        </w:rPr>
        <w:t>５</w:t>
      </w:r>
      <w:r w:rsidRPr="00B76E75">
        <w:rPr>
          <w:rFonts w:cs="MS UI Gothic" w:hint="eastAsia"/>
          <w:kern w:val="0"/>
          <w:szCs w:val="21"/>
          <w:lang w:val="ja-JP"/>
        </w:rPr>
        <w:t>時まで</w:t>
      </w:r>
    </w:p>
    <w:p w:rsidR="00ED1EDE" w:rsidRPr="00B76E75" w:rsidRDefault="00ED1EDE" w:rsidP="00B76E75">
      <w:pPr>
        <w:autoSpaceDE w:val="0"/>
        <w:autoSpaceDN w:val="0"/>
        <w:adjustRightInd w:val="0"/>
        <w:ind w:firstLineChars="50" w:firstLine="112"/>
        <w:jc w:val="left"/>
        <w:rPr>
          <w:rFonts w:ascii="ＭＳ ゴシック" w:eastAsia="ＭＳ ゴシック" w:hAnsi="ＭＳ ゴシック" w:cs="MS UI Gothic"/>
          <w:kern w:val="0"/>
          <w:szCs w:val="21"/>
          <w:lang w:val="ja-JP"/>
        </w:rPr>
      </w:pPr>
      <w:r w:rsidRPr="00B76E75">
        <w:rPr>
          <w:rFonts w:ascii="ＭＳ ゴシック" w:eastAsia="ＭＳ ゴシック" w:hAnsi="ＭＳ ゴシック" w:cs="MS UI Gothic"/>
          <w:kern w:val="0"/>
          <w:szCs w:val="21"/>
          <w:lang w:val="ja-JP"/>
        </w:rPr>
        <w:t>（4）</w:t>
      </w:r>
      <w:r w:rsidRPr="00B76E75">
        <w:rPr>
          <w:rFonts w:ascii="ＭＳ ゴシック" w:eastAsia="ＭＳ ゴシック" w:hAnsi="ＭＳ ゴシック" w:cs="MS UI Gothic" w:hint="eastAsia"/>
          <w:kern w:val="0"/>
          <w:szCs w:val="21"/>
          <w:lang w:val="ja-JP"/>
        </w:rPr>
        <w:t>契約条項を示す場所及び日時</w:t>
      </w:r>
    </w:p>
    <w:p w:rsidR="00ED1EDE" w:rsidRPr="00B76E75" w:rsidRDefault="00ED1EDE" w:rsidP="00A61AB6">
      <w:pPr>
        <w:autoSpaceDE w:val="0"/>
        <w:autoSpaceDN w:val="0"/>
        <w:adjustRightInd w:val="0"/>
        <w:ind w:leftChars="200" w:left="448" w:firstLineChars="100" w:firstLine="224"/>
        <w:jc w:val="left"/>
        <w:rPr>
          <w:rFonts w:cs="MS UI Gothic"/>
          <w:kern w:val="0"/>
          <w:szCs w:val="21"/>
          <w:lang w:val="ja-JP"/>
        </w:rPr>
      </w:pPr>
      <w:r w:rsidRPr="00B76E75">
        <w:rPr>
          <w:rFonts w:cs="MS UI Gothic" w:hint="eastAsia"/>
          <w:kern w:val="0"/>
          <w:szCs w:val="21"/>
          <w:lang w:val="ja-JP"/>
        </w:rPr>
        <w:t>契約書、土地登記簿、字図等は、令和</w:t>
      </w:r>
      <w:r w:rsidR="00010D1A">
        <w:rPr>
          <w:rFonts w:cs="MS UI Gothic" w:hint="eastAsia"/>
          <w:kern w:val="0"/>
          <w:szCs w:val="21"/>
          <w:lang w:val="ja-JP"/>
        </w:rPr>
        <w:t>４</w:t>
      </w:r>
      <w:r w:rsidRPr="00B76E75">
        <w:rPr>
          <w:rFonts w:cs="MS UI Gothic" w:hint="eastAsia"/>
          <w:kern w:val="0"/>
          <w:szCs w:val="21"/>
          <w:lang w:val="ja-JP"/>
        </w:rPr>
        <w:t>年</w:t>
      </w:r>
      <w:r w:rsidR="00010D1A">
        <w:rPr>
          <w:rFonts w:cs="MS UI Gothic" w:hint="eastAsia"/>
          <w:kern w:val="0"/>
          <w:szCs w:val="21"/>
          <w:lang w:val="ja-JP"/>
        </w:rPr>
        <w:t>１</w:t>
      </w:r>
      <w:r w:rsidRPr="00B76E75">
        <w:rPr>
          <w:rFonts w:cs="MS UI Gothic" w:hint="eastAsia"/>
          <w:kern w:val="0"/>
          <w:szCs w:val="21"/>
          <w:lang w:val="ja-JP"/>
        </w:rPr>
        <w:t>月</w:t>
      </w:r>
      <w:r w:rsidR="00010D1A">
        <w:rPr>
          <w:rFonts w:cs="MS UI Gothic" w:hint="eastAsia"/>
          <w:kern w:val="0"/>
          <w:szCs w:val="21"/>
          <w:lang w:val="ja-JP"/>
        </w:rPr>
        <w:t>１</w:t>
      </w:r>
      <w:r w:rsidR="00733229">
        <w:rPr>
          <w:rFonts w:cs="MS UI Gothic" w:hint="eastAsia"/>
          <w:kern w:val="0"/>
          <w:szCs w:val="21"/>
          <w:lang w:val="ja-JP"/>
        </w:rPr>
        <w:t>１</w:t>
      </w:r>
      <w:r w:rsidRPr="00B76E75">
        <w:rPr>
          <w:rFonts w:cs="MS UI Gothic" w:hint="eastAsia"/>
          <w:kern w:val="0"/>
          <w:szCs w:val="21"/>
          <w:lang w:val="ja-JP"/>
        </w:rPr>
        <w:t>日</w:t>
      </w:r>
      <w:r w:rsidRPr="00B76E75">
        <w:rPr>
          <w:rFonts w:cs="MS UI Gothic"/>
          <w:kern w:val="0"/>
          <w:szCs w:val="21"/>
          <w:lang w:val="ja-JP"/>
        </w:rPr>
        <w:t>（</w:t>
      </w:r>
      <w:r w:rsidR="00010D1A">
        <w:rPr>
          <w:rFonts w:cs="MS UI Gothic" w:hint="eastAsia"/>
          <w:kern w:val="0"/>
          <w:szCs w:val="21"/>
          <w:lang w:val="ja-JP"/>
        </w:rPr>
        <w:t>火</w:t>
      </w:r>
      <w:r w:rsidRPr="00B76E75">
        <w:rPr>
          <w:rFonts w:cs="MS UI Gothic"/>
          <w:kern w:val="0"/>
          <w:szCs w:val="21"/>
          <w:lang w:val="ja-JP"/>
        </w:rPr>
        <w:t>）</w:t>
      </w:r>
      <w:r w:rsidRPr="00B76E75">
        <w:rPr>
          <w:rFonts w:cs="MS UI Gothic" w:hint="eastAsia"/>
          <w:kern w:val="0"/>
          <w:szCs w:val="21"/>
          <w:lang w:val="ja-JP"/>
        </w:rPr>
        <w:t>から前記</w:t>
      </w:r>
      <w:r w:rsidRPr="00B76E75">
        <w:rPr>
          <w:rFonts w:cs="MS UI Gothic"/>
          <w:kern w:val="0"/>
          <w:szCs w:val="21"/>
          <w:lang w:val="ja-JP"/>
        </w:rPr>
        <w:t>（2）</w:t>
      </w:r>
      <w:r w:rsidRPr="00B76E75">
        <w:rPr>
          <w:rFonts w:cs="MS UI Gothic" w:hint="eastAsia"/>
          <w:kern w:val="0"/>
          <w:szCs w:val="21"/>
          <w:lang w:val="ja-JP"/>
        </w:rPr>
        <w:t>①の申込先に備えております。</w:t>
      </w:r>
    </w:p>
    <w:p w:rsidR="00ED1EDE" w:rsidRPr="00A61AB6" w:rsidRDefault="00ED1EDE" w:rsidP="00A61AB6">
      <w:pPr>
        <w:autoSpaceDE w:val="0"/>
        <w:autoSpaceDN w:val="0"/>
        <w:adjustRightInd w:val="0"/>
        <w:ind w:firstLineChars="50" w:firstLine="112"/>
        <w:jc w:val="left"/>
        <w:rPr>
          <w:rFonts w:ascii="ＭＳ ゴシック" w:eastAsia="ＭＳ ゴシック" w:hAnsi="ＭＳ ゴシック" w:cs="MS UI Gothic"/>
          <w:kern w:val="0"/>
          <w:szCs w:val="21"/>
          <w:lang w:val="ja-JP"/>
        </w:rPr>
      </w:pPr>
      <w:r w:rsidRPr="00A61AB6">
        <w:rPr>
          <w:rFonts w:ascii="ＭＳ ゴシック" w:eastAsia="ＭＳ ゴシック" w:hAnsi="ＭＳ ゴシック" w:cs="MS UI Gothic"/>
          <w:kern w:val="0"/>
          <w:szCs w:val="21"/>
          <w:lang w:val="ja-JP"/>
        </w:rPr>
        <w:t>（5）</w:t>
      </w:r>
      <w:r w:rsidRPr="00A61AB6">
        <w:rPr>
          <w:rFonts w:ascii="ＭＳ ゴシック" w:eastAsia="ＭＳ ゴシック" w:hAnsi="ＭＳ ゴシック" w:cs="MS UI Gothic" w:hint="eastAsia"/>
          <w:kern w:val="0"/>
          <w:szCs w:val="21"/>
          <w:lang w:val="ja-JP"/>
        </w:rPr>
        <w:t>提出書類等の指定</w:t>
      </w:r>
    </w:p>
    <w:p w:rsidR="00ED1EDE" w:rsidRPr="00B76E75" w:rsidRDefault="00ED1EDE" w:rsidP="00A61AB6">
      <w:pPr>
        <w:autoSpaceDE w:val="0"/>
        <w:autoSpaceDN w:val="0"/>
        <w:adjustRightInd w:val="0"/>
        <w:ind w:leftChars="200" w:left="448" w:firstLineChars="100" w:firstLine="224"/>
        <w:jc w:val="left"/>
        <w:rPr>
          <w:rFonts w:cs="MS UI Gothic"/>
          <w:kern w:val="0"/>
          <w:szCs w:val="21"/>
          <w:lang w:val="ja-JP"/>
        </w:rPr>
      </w:pPr>
      <w:r w:rsidRPr="00B76E75">
        <w:rPr>
          <w:rFonts w:cs="MS UI Gothic" w:hint="eastAsia"/>
          <w:kern w:val="0"/>
          <w:szCs w:val="21"/>
          <w:lang w:val="ja-JP"/>
        </w:rPr>
        <w:t>申込に必要な書類については前記</w:t>
      </w:r>
      <w:r w:rsidRPr="00B76E75">
        <w:rPr>
          <w:rFonts w:cs="MS UI Gothic"/>
          <w:kern w:val="0"/>
          <w:szCs w:val="21"/>
          <w:lang w:val="ja-JP"/>
        </w:rPr>
        <w:t>（4）</w:t>
      </w:r>
      <w:r w:rsidRPr="00B76E75">
        <w:rPr>
          <w:rFonts w:cs="MS UI Gothic" w:hint="eastAsia"/>
          <w:kern w:val="0"/>
          <w:szCs w:val="21"/>
          <w:lang w:val="ja-JP"/>
        </w:rPr>
        <w:t>と同じ場所と期間で配布しておりますので、市が指定するものを使用してください。</w:t>
      </w:r>
    </w:p>
    <w:p w:rsidR="00A61AB6" w:rsidRDefault="00A61AB6" w:rsidP="00ED1EDE">
      <w:pPr>
        <w:autoSpaceDE w:val="0"/>
        <w:autoSpaceDN w:val="0"/>
        <w:adjustRightInd w:val="0"/>
        <w:jc w:val="left"/>
        <w:rPr>
          <w:rFonts w:cs="MS UI Gothic"/>
          <w:kern w:val="0"/>
          <w:szCs w:val="21"/>
          <w:lang w:val="ja-JP"/>
        </w:rPr>
      </w:pPr>
    </w:p>
    <w:p w:rsidR="00ED1EDE" w:rsidRPr="00A61AB6" w:rsidRDefault="00A61AB6" w:rsidP="00ED1EDE">
      <w:pPr>
        <w:autoSpaceDE w:val="0"/>
        <w:autoSpaceDN w:val="0"/>
        <w:adjustRightInd w:val="0"/>
        <w:jc w:val="left"/>
        <w:rPr>
          <w:rFonts w:ascii="ＭＳ ゴシック" w:eastAsia="ＭＳ ゴシック" w:hAnsi="ＭＳ ゴシック" w:cs="MS UI Gothic"/>
          <w:kern w:val="0"/>
          <w:szCs w:val="21"/>
          <w:lang w:val="ja-JP"/>
        </w:rPr>
      </w:pPr>
      <w:r>
        <w:rPr>
          <w:rFonts w:ascii="ＭＳ ゴシック" w:eastAsia="ＭＳ ゴシック" w:hAnsi="ＭＳ ゴシック" w:cs="MS UI Gothic" w:hint="eastAsia"/>
          <w:kern w:val="0"/>
          <w:szCs w:val="21"/>
          <w:lang w:val="ja-JP"/>
        </w:rPr>
        <w:t xml:space="preserve">４　</w:t>
      </w:r>
      <w:r w:rsidR="00ED1EDE" w:rsidRPr="00A61AB6">
        <w:rPr>
          <w:rFonts w:ascii="ＭＳ ゴシック" w:eastAsia="ＭＳ ゴシック" w:hAnsi="ＭＳ ゴシック" w:cs="MS UI Gothic" w:hint="eastAsia"/>
          <w:kern w:val="0"/>
          <w:szCs w:val="21"/>
          <w:lang w:val="ja-JP"/>
        </w:rPr>
        <w:t>購入申込者の資格等</w:t>
      </w:r>
    </w:p>
    <w:p w:rsidR="00ED1EDE" w:rsidRPr="00A61AB6" w:rsidRDefault="00ED1EDE" w:rsidP="00A61AB6">
      <w:pPr>
        <w:autoSpaceDE w:val="0"/>
        <w:autoSpaceDN w:val="0"/>
        <w:adjustRightInd w:val="0"/>
        <w:ind w:firstLineChars="50" w:firstLine="112"/>
        <w:jc w:val="left"/>
        <w:rPr>
          <w:rFonts w:ascii="ＭＳ ゴシック" w:eastAsia="ＭＳ ゴシック" w:hAnsi="ＭＳ ゴシック" w:cs="MS UI Gothic"/>
          <w:kern w:val="0"/>
          <w:szCs w:val="21"/>
          <w:lang w:val="ja-JP"/>
        </w:rPr>
      </w:pPr>
      <w:r w:rsidRPr="00A61AB6">
        <w:rPr>
          <w:rFonts w:ascii="ＭＳ ゴシック" w:eastAsia="ＭＳ ゴシック" w:hAnsi="ＭＳ ゴシック" w:cs="MS UI Gothic"/>
          <w:kern w:val="0"/>
          <w:szCs w:val="21"/>
          <w:lang w:val="ja-JP"/>
        </w:rPr>
        <w:t>（1）</w:t>
      </w:r>
      <w:r w:rsidRPr="00A61AB6">
        <w:rPr>
          <w:rFonts w:ascii="ＭＳ ゴシック" w:eastAsia="ＭＳ ゴシック" w:hAnsi="ＭＳ ゴシック" w:cs="MS UI Gothic" w:hint="eastAsia"/>
          <w:kern w:val="0"/>
          <w:szCs w:val="21"/>
          <w:lang w:val="ja-JP"/>
        </w:rPr>
        <w:t>購入申込ができるのは、個人</w:t>
      </w:r>
      <w:r w:rsidRPr="00A61AB6">
        <w:rPr>
          <w:rFonts w:ascii="ＭＳ ゴシック" w:eastAsia="ＭＳ ゴシック" w:hAnsi="ＭＳ ゴシック" w:cs="MS UI Gothic"/>
          <w:kern w:val="0"/>
          <w:szCs w:val="21"/>
          <w:lang w:val="ja-JP"/>
        </w:rPr>
        <w:t>（</w:t>
      </w:r>
      <w:r w:rsidRPr="00A61AB6">
        <w:rPr>
          <w:rFonts w:ascii="ＭＳ ゴシック" w:eastAsia="ＭＳ ゴシック" w:hAnsi="ＭＳ ゴシック" w:cs="MS UI Gothic" w:hint="eastAsia"/>
          <w:kern w:val="0"/>
          <w:szCs w:val="21"/>
          <w:lang w:val="ja-JP"/>
        </w:rPr>
        <w:t>共同購入可</w:t>
      </w:r>
      <w:r w:rsidRPr="00A61AB6">
        <w:rPr>
          <w:rFonts w:ascii="ＭＳ ゴシック" w:eastAsia="ＭＳ ゴシック" w:hAnsi="ＭＳ ゴシック" w:cs="MS UI Gothic"/>
          <w:kern w:val="0"/>
          <w:szCs w:val="21"/>
          <w:lang w:val="ja-JP"/>
        </w:rPr>
        <w:t>）</w:t>
      </w:r>
      <w:r w:rsidRPr="00A61AB6">
        <w:rPr>
          <w:rFonts w:ascii="ＭＳ ゴシック" w:eastAsia="ＭＳ ゴシック" w:hAnsi="ＭＳ ゴシック" w:cs="MS UI Gothic" w:hint="eastAsia"/>
          <w:kern w:val="0"/>
          <w:szCs w:val="21"/>
          <w:lang w:val="ja-JP"/>
        </w:rPr>
        <w:t>及び法人とします。</w:t>
      </w:r>
    </w:p>
    <w:p w:rsidR="00A61AB6" w:rsidRDefault="00ED1EDE" w:rsidP="00A61AB6">
      <w:pPr>
        <w:autoSpaceDE w:val="0"/>
        <w:autoSpaceDN w:val="0"/>
        <w:adjustRightInd w:val="0"/>
        <w:ind w:leftChars="50" w:left="448" w:rightChars="-16" w:right="-36" w:hangingChars="150" w:hanging="336"/>
        <w:jc w:val="left"/>
        <w:rPr>
          <w:rFonts w:ascii="ＭＳ ゴシック" w:eastAsia="ＭＳ ゴシック" w:hAnsi="ＭＳ ゴシック" w:cs="MS UI Gothic"/>
          <w:kern w:val="0"/>
          <w:szCs w:val="21"/>
          <w:lang w:val="ja-JP"/>
        </w:rPr>
      </w:pPr>
      <w:r w:rsidRPr="00A61AB6">
        <w:rPr>
          <w:rFonts w:ascii="ＭＳ ゴシック" w:eastAsia="ＭＳ ゴシック" w:hAnsi="ＭＳ ゴシック" w:cs="MS UI Gothic"/>
          <w:kern w:val="0"/>
          <w:szCs w:val="21"/>
          <w:lang w:val="ja-JP"/>
        </w:rPr>
        <w:t>（2）</w:t>
      </w:r>
      <w:r w:rsidRPr="00A61AB6">
        <w:rPr>
          <w:rFonts w:ascii="ＭＳ ゴシック" w:eastAsia="ＭＳ ゴシック" w:hAnsi="ＭＳ ゴシック" w:cs="MS UI Gothic" w:hint="eastAsia"/>
          <w:kern w:val="0"/>
          <w:szCs w:val="21"/>
          <w:lang w:val="ja-JP"/>
        </w:rPr>
        <w:t>次の事項に該当する者は、購入することができません。また、公有財産を売却する際の申込資格確認にあたり、佐伯市暴力団排除条例</w:t>
      </w:r>
      <w:r w:rsidR="00A61AB6">
        <w:rPr>
          <w:rFonts w:ascii="ＭＳ ゴシック" w:eastAsia="ＭＳ ゴシック" w:hAnsi="ＭＳ ゴシック" w:cs="MS UI Gothic" w:hint="eastAsia"/>
          <w:kern w:val="0"/>
          <w:szCs w:val="21"/>
          <w:lang w:val="ja-JP"/>
        </w:rPr>
        <w:t>(</w:t>
      </w:r>
      <w:r w:rsidRPr="00A61AB6">
        <w:rPr>
          <w:rFonts w:ascii="ＭＳ ゴシック" w:eastAsia="ＭＳ ゴシック" w:hAnsi="ＭＳ ゴシック" w:cs="MS UI Gothic" w:hint="eastAsia"/>
          <w:kern w:val="0"/>
          <w:szCs w:val="21"/>
          <w:lang w:val="ja-JP"/>
        </w:rPr>
        <w:t>平成</w:t>
      </w:r>
      <w:r w:rsidR="00A61AB6">
        <w:rPr>
          <w:rFonts w:ascii="ＭＳ ゴシック" w:eastAsia="ＭＳ ゴシック" w:hAnsi="ＭＳ ゴシック" w:cs="MS UI Gothic" w:hint="eastAsia"/>
          <w:kern w:val="0"/>
          <w:szCs w:val="21"/>
          <w:lang w:val="ja-JP"/>
        </w:rPr>
        <w:t>２３</w:t>
      </w:r>
      <w:r w:rsidRPr="00A61AB6">
        <w:rPr>
          <w:rFonts w:ascii="ＭＳ ゴシック" w:eastAsia="ＭＳ ゴシック" w:hAnsi="ＭＳ ゴシック" w:cs="MS UI Gothic" w:hint="eastAsia"/>
          <w:kern w:val="0"/>
          <w:szCs w:val="21"/>
          <w:lang w:val="ja-JP"/>
        </w:rPr>
        <w:t>年</w:t>
      </w:r>
      <w:r w:rsidR="00A61AB6">
        <w:rPr>
          <w:rFonts w:ascii="ＭＳ ゴシック" w:eastAsia="ＭＳ ゴシック" w:hAnsi="ＭＳ ゴシック" w:cs="MS UI Gothic" w:hint="eastAsia"/>
          <w:kern w:val="0"/>
          <w:szCs w:val="21"/>
          <w:lang w:val="ja-JP"/>
        </w:rPr>
        <w:t>９</w:t>
      </w:r>
      <w:r w:rsidRPr="00A61AB6">
        <w:rPr>
          <w:rFonts w:ascii="ＭＳ ゴシック" w:eastAsia="ＭＳ ゴシック" w:hAnsi="ＭＳ ゴシック" w:cs="MS UI Gothic" w:hint="eastAsia"/>
          <w:kern w:val="0"/>
          <w:szCs w:val="21"/>
          <w:lang w:val="ja-JP"/>
        </w:rPr>
        <w:t>月</w:t>
      </w:r>
      <w:r w:rsidR="00A61AB6">
        <w:rPr>
          <w:rFonts w:ascii="ＭＳ ゴシック" w:eastAsia="ＭＳ ゴシック" w:hAnsi="ＭＳ ゴシック" w:cs="MS UI Gothic" w:hint="eastAsia"/>
          <w:kern w:val="0"/>
          <w:szCs w:val="21"/>
          <w:lang w:val="ja-JP"/>
        </w:rPr>
        <w:t>３０</w:t>
      </w:r>
      <w:r w:rsidRPr="00A61AB6">
        <w:rPr>
          <w:rFonts w:ascii="ＭＳ ゴシック" w:eastAsia="ＭＳ ゴシック" w:hAnsi="ＭＳ ゴシック" w:cs="MS UI Gothic" w:hint="eastAsia"/>
          <w:kern w:val="0"/>
          <w:szCs w:val="21"/>
          <w:lang w:val="ja-JP"/>
        </w:rPr>
        <w:t>日条例第</w:t>
      </w:r>
      <w:r w:rsidR="00A61AB6">
        <w:rPr>
          <w:rFonts w:ascii="ＭＳ ゴシック" w:eastAsia="ＭＳ ゴシック" w:hAnsi="ＭＳ ゴシック" w:cs="MS UI Gothic" w:hint="eastAsia"/>
          <w:kern w:val="0"/>
          <w:szCs w:val="21"/>
          <w:lang w:val="ja-JP"/>
        </w:rPr>
        <w:t>４３</w:t>
      </w:r>
      <w:r w:rsidRPr="00A61AB6">
        <w:rPr>
          <w:rFonts w:ascii="ＭＳ ゴシック" w:eastAsia="ＭＳ ゴシック" w:hAnsi="ＭＳ ゴシック" w:cs="MS UI Gothic" w:hint="eastAsia"/>
          <w:kern w:val="0"/>
          <w:szCs w:val="21"/>
          <w:lang w:val="ja-JP"/>
        </w:rPr>
        <w:t>号</w:t>
      </w:r>
      <w:r w:rsidR="00A61AB6">
        <w:rPr>
          <w:rFonts w:ascii="ＭＳ ゴシック" w:eastAsia="ＭＳ ゴシック" w:hAnsi="ＭＳ ゴシック" w:cs="MS UI Gothic" w:hint="eastAsia"/>
          <w:kern w:val="0"/>
          <w:szCs w:val="21"/>
          <w:lang w:val="ja-JP"/>
        </w:rPr>
        <w:t>)</w:t>
      </w:r>
      <w:r w:rsidRPr="00A61AB6">
        <w:rPr>
          <w:rFonts w:ascii="ＭＳ ゴシック" w:eastAsia="ＭＳ ゴシック" w:hAnsi="ＭＳ ゴシック" w:cs="MS UI Gothic" w:hint="eastAsia"/>
          <w:kern w:val="0"/>
          <w:szCs w:val="21"/>
          <w:lang w:val="ja-JP"/>
        </w:rPr>
        <w:t>施行に伴い、申込者が暴力団関係者でないことを大分県警察本部に照会しますので、ご了承ください。</w:t>
      </w:r>
    </w:p>
    <w:p w:rsidR="00ED1EDE" w:rsidRPr="00A61AB6" w:rsidRDefault="00ED1EDE" w:rsidP="00A61AB6">
      <w:pPr>
        <w:autoSpaceDE w:val="0"/>
        <w:autoSpaceDN w:val="0"/>
        <w:adjustRightInd w:val="0"/>
        <w:ind w:leftChars="200" w:left="448" w:rightChars="-16" w:right="-36" w:firstLineChars="100" w:firstLine="224"/>
        <w:jc w:val="left"/>
        <w:rPr>
          <w:rFonts w:ascii="ＭＳ ゴシック" w:eastAsia="ＭＳ ゴシック" w:hAnsi="ＭＳ ゴシック" w:cs="MS UI Gothic"/>
          <w:kern w:val="0"/>
          <w:szCs w:val="21"/>
          <w:lang w:val="ja-JP"/>
        </w:rPr>
      </w:pPr>
      <w:r w:rsidRPr="00A61AB6">
        <w:rPr>
          <w:rFonts w:ascii="ＭＳ ゴシック" w:eastAsia="ＭＳ ゴシック" w:hAnsi="ＭＳ ゴシック" w:cs="MS UI Gothic" w:hint="eastAsia"/>
          <w:kern w:val="0"/>
          <w:szCs w:val="21"/>
          <w:lang w:val="ja-JP"/>
        </w:rPr>
        <w:t>なお、購入申込のために提出された書類等に記載された個人情報は、上記照会を含めた関連事務のみに使用し、その他の目的には一切使用しません。</w:t>
      </w:r>
    </w:p>
    <w:p w:rsidR="00A61AB6" w:rsidRDefault="00ED1EDE" w:rsidP="00A61AB6">
      <w:pPr>
        <w:autoSpaceDE w:val="0"/>
        <w:autoSpaceDN w:val="0"/>
        <w:adjustRightInd w:val="0"/>
        <w:ind w:firstLineChars="200" w:firstLine="448"/>
        <w:jc w:val="left"/>
        <w:rPr>
          <w:rFonts w:cs="MS UI Gothic"/>
          <w:kern w:val="0"/>
          <w:szCs w:val="21"/>
          <w:lang w:val="ja-JP"/>
        </w:rPr>
      </w:pPr>
      <w:r w:rsidRPr="00B76E75">
        <w:rPr>
          <w:rFonts w:cs="MS UI Gothic" w:hint="eastAsia"/>
          <w:kern w:val="0"/>
          <w:szCs w:val="21"/>
          <w:lang w:val="ja-JP"/>
        </w:rPr>
        <w:lastRenderedPageBreak/>
        <w:t>①市町村税を滞納している者。</w:t>
      </w:r>
    </w:p>
    <w:p w:rsidR="00A61AB6" w:rsidRDefault="00ED1EDE" w:rsidP="00A61AB6">
      <w:pPr>
        <w:autoSpaceDE w:val="0"/>
        <w:autoSpaceDN w:val="0"/>
        <w:adjustRightInd w:val="0"/>
        <w:ind w:leftChars="200" w:left="672" w:hangingChars="100" w:hanging="224"/>
        <w:jc w:val="left"/>
        <w:rPr>
          <w:rFonts w:cs="MS UI Gothic"/>
          <w:kern w:val="0"/>
          <w:szCs w:val="21"/>
          <w:lang w:val="ja-JP"/>
        </w:rPr>
      </w:pPr>
      <w:r w:rsidRPr="00B76E75">
        <w:rPr>
          <w:rFonts w:cs="MS UI Gothic" w:hint="eastAsia"/>
          <w:kern w:val="0"/>
          <w:szCs w:val="21"/>
          <w:lang w:val="ja-JP"/>
        </w:rPr>
        <w:t>②当該</w:t>
      </w:r>
      <w:r w:rsidR="003512BB">
        <w:rPr>
          <w:rFonts w:cs="MS UI Gothic" w:hint="eastAsia"/>
          <w:kern w:val="0"/>
          <w:szCs w:val="21"/>
          <w:lang w:val="ja-JP"/>
        </w:rPr>
        <w:t>公募</w:t>
      </w:r>
      <w:r w:rsidRPr="00B76E75">
        <w:rPr>
          <w:rFonts w:cs="MS UI Gothic" w:hint="eastAsia"/>
          <w:kern w:val="0"/>
          <w:szCs w:val="21"/>
          <w:lang w:val="ja-JP"/>
        </w:rPr>
        <w:t>に係る契約を締結する能力を有しない者及び被後見人及び破産者で復権を得ていない者。</w:t>
      </w:r>
    </w:p>
    <w:p w:rsidR="00ED1EDE" w:rsidRPr="00B76E75" w:rsidRDefault="00ED1EDE" w:rsidP="00A61AB6">
      <w:pPr>
        <w:autoSpaceDE w:val="0"/>
        <w:autoSpaceDN w:val="0"/>
        <w:adjustRightInd w:val="0"/>
        <w:ind w:leftChars="200" w:left="672" w:hangingChars="100" w:hanging="224"/>
        <w:jc w:val="left"/>
        <w:rPr>
          <w:rFonts w:cs="MS UI Gothic"/>
          <w:kern w:val="0"/>
          <w:szCs w:val="21"/>
          <w:lang w:val="ja-JP"/>
        </w:rPr>
      </w:pPr>
      <w:r w:rsidRPr="00B76E75">
        <w:rPr>
          <w:rFonts w:cs="MS UI Gothic" w:hint="eastAsia"/>
          <w:kern w:val="0"/>
          <w:szCs w:val="21"/>
          <w:lang w:val="ja-JP"/>
        </w:rPr>
        <w:t>③次に掲げる事項の一つに該当すると認められる者で、その事実があった後</w:t>
      </w:r>
      <w:r w:rsidR="003512BB">
        <w:rPr>
          <w:rFonts w:cs="MS UI Gothic" w:hint="eastAsia"/>
          <w:kern w:val="0"/>
          <w:szCs w:val="21"/>
          <w:lang w:val="ja-JP"/>
        </w:rPr>
        <w:t>２</w:t>
      </w:r>
      <w:r w:rsidRPr="00B76E75">
        <w:rPr>
          <w:rFonts w:cs="MS UI Gothic" w:hint="eastAsia"/>
          <w:kern w:val="0"/>
          <w:szCs w:val="21"/>
          <w:lang w:val="ja-JP"/>
        </w:rPr>
        <w:t>年を経過していない者。</w:t>
      </w:r>
    </w:p>
    <w:p w:rsidR="00A61AB6" w:rsidRDefault="00A61AB6" w:rsidP="00A61AB6">
      <w:pPr>
        <w:autoSpaceDE w:val="0"/>
        <w:autoSpaceDN w:val="0"/>
        <w:adjustRightInd w:val="0"/>
        <w:ind w:leftChars="400" w:left="1119" w:hangingChars="100" w:hanging="224"/>
        <w:jc w:val="left"/>
        <w:rPr>
          <w:rFonts w:cs="MS UI Gothic"/>
          <w:kern w:val="0"/>
          <w:szCs w:val="21"/>
          <w:lang w:val="ja-JP"/>
        </w:rPr>
      </w:pPr>
      <w:r>
        <w:rPr>
          <w:rFonts w:cs="MS UI Gothic" w:hint="eastAsia"/>
          <w:kern w:val="0"/>
          <w:szCs w:val="21"/>
          <w:lang w:val="ja-JP"/>
        </w:rPr>
        <w:t xml:space="preserve">ｱ </w:t>
      </w:r>
      <w:r w:rsidR="00ED1EDE" w:rsidRPr="00B76E75">
        <w:rPr>
          <w:rFonts w:cs="MS UI Gothic" w:hint="eastAsia"/>
          <w:kern w:val="0"/>
          <w:szCs w:val="21"/>
          <w:lang w:val="ja-JP"/>
        </w:rPr>
        <w:t>本市との契約の履行に当たり、故意に工事若しくは製造を粗雑にし、又は物件の品質若しくは数量に関して不正の行為をした者。</w:t>
      </w:r>
    </w:p>
    <w:p w:rsidR="00A61AB6" w:rsidRDefault="00A61AB6" w:rsidP="00A61AB6">
      <w:pPr>
        <w:autoSpaceDE w:val="0"/>
        <w:autoSpaceDN w:val="0"/>
        <w:adjustRightInd w:val="0"/>
        <w:ind w:leftChars="400" w:left="1119" w:hangingChars="100" w:hanging="224"/>
        <w:jc w:val="left"/>
        <w:rPr>
          <w:rFonts w:cs="MS UI Gothic"/>
          <w:kern w:val="0"/>
          <w:szCs w:val="21"/>
          <w:lang w:val="ja-JP"/>
        </w:rPr>
      </w:pPr>
      <w:r>
        <w:rPr>
          <w:rFonts w:cs="MS UI Gothic" w:hint="eastAsia"/>
          <w:kern w:val="0"/>
          <w:szCs w:val="21"/>
          <w:lang w:val="ja-JP"/>
        </w:rPr>
        <w:t xml:space="preserve">ｲ </w:t>
      </w:r>
      <w:r w:rsidR="00ED1EDE" w:rsidRPr="00B76E75">
        <w:rPr>
          <w:rFonts w:cs="MS UI Gothic" w:hint="eastAsia"/>
          <w:kern w:val="0"/>
          <w:szCs w:val="21"/>
          <w:lang w:val="ja-JP"/>
        </w:rPr>
        <w:t>本市の行う競争入札又はせり売りにおいて、その公正な執行を妨げた者又は公正な価格の成立を害し、若しくは不正の利益を得るために連合した者。</w:t>
      </w:r>
    </w:p>
    <w:p w:rsidR="00A61AB6" w:rsidRDefault="00A61AB6" w:rsidP="00A61AB6">
      <w:pPr>
        <w:autoSpaceDE w:val="0"/>
        <w:autoSpaceDN w:val="0"/>
        <w:adjustRightInd w:val="0"/>
        <w:ind w:leftChars="400" w:left="1119" w:hangingChars="100" w:hanging="224"/>
        <w:jc w:val="left"/>
        <w:rPr>
          <w:rFonts w:cs="MS UI Gothic"/>
          <w:kern w:val="0"/>
          <w:szCs w:val="21"/>
          <w:lang w:val="ja-JP"/>
        </w:rPr>
      </w:pPr>
      <w:r>
        <w:rPr>
          <w:rFonts w:cs="MS UI Gothic" w:hint="eastAsia"/>
          <w:kern w:val="0"/>
          <w:szCs w:val="21"/>
          <w:lang w:val="ja-JP"/>
        </w:rPr>
        <w:t xml:space="preserve">ｳ </w:t>
      </w:r>
      <w:r w:rsidR="00ED1EDE" w:rsidRPr="00B76E75">
        <w:rPr>
          <w:rFonts w:cs="MS UI Gothic" w:hint="eastAsia"/>
          <w:kern w:val="0"/>
          <w:szCs w:val="21"/>
          <w:lang w:val="ja-JP"/>
        </w:rPr>
        <w:t>本市の行う競争入札の落札者が契約を締結すること又は本市との契約者が契約を履行することを妨げた者。</w:t>
      </w:r>
    </w:p>
    <w:p w:rsidR="00A61AB6" w:rsidRDefault="00A61AB6" w:rsidP="00A61AB6">
      <w:pPr>
        <w:autoSpaceDE w:val="0"/>
        <w:autoSpaceDN w:val="0"/>
        <w:adjustRightInd w:val="0"/>
        <w:ind w:leftChars="400" w:left="1119" w:hangingChars="100" w:hanging="224"/>
        <w:jc w:val="left"/>
        <w:rPr>
          <w:rFonts w:cs="MS UI Gothic"/>
          <w:kern w:val="0"/>
          <w:szCs w:val="21"/>
          <w:lang w:val="ja-JP"/>
        </w:rPr>
      </w:pPr>
      <w:r>
        <w:rPr>
          <w:rFonts w:cs="MS UI Gothic" w:hint="eastAsia"/>
          <w:kern w:val="0"/>
          <w:szCs w:val="21"/>
          <w:lang w:val="ja-JP"/>
        </w:rPr>
        <w:t xml:space="preserve">ｴ </w:t>
      </w:r>
      <w:r w:rsidR="00ED1EDE" w:rsidRPr="00B76E75">
        <w:rPr>
          <w:rFonts w:cs="MS UI Gothic" w:hint="eastAsia"/>
          <w:kern w:val="0"/>
          <w:szCs w:val="21"/>
          <w:lang w:val="ja-JP"/>
        </w:rPr>
        <w:t>地方自治法第</w:t>
      </w:r>
      <w:r>
        <w:rPr>
          <w:rFonts w:cs="MS UI Gothic" w:hint="eastAsia"/>
          <w:kern w:val="0"/>
          <w:szCs w:val="21"/>
          <w:lang w:val="ja-JP"/>
        </w:rPr>
        <w:t>２３４</w:t>
      </w:r>
      <w:r w:rsidR="00ED1EDE" w:rsidRPr="00B76E75">
        <w:rPr>
          <w:rFonts w:cs="MS UI Gothic" w:hint="eastAsia"/>
          <w:kern w:val="0"/>
          <w:szCs w:val="21"/>
          <w:lang w:val="ja-JP"/>
        </w:rPr>
        <w:t>条の</w:t>
      </w:r>
      <w:r>
        <w:rPr>
          <w:rFonts w:cs="MS UI Gothic" w:hint="eastAsia"/>
          <w:kern w:val="0"/>
          <w:szCs w:val="21"/>
          <w:lang w:val="ja-JP"/>
        </w:rPr>
        <w:t>２</w:t>
      </w:r>
      <w:r w:rsidR="00ED1EDE" w:rsidRPr="00B76E75">
        <w:rPr>
          <w:rFonts w:cs="MS UI Gothic" w:hint="eastAsia"/>
          <w:kern w:val="0"/>
          <w:szCs w:val="21"/>
          <w:lang w:val="ja-JP"/>
        </w:rPr>
        <w:t>第</w:t>
      </w:r>
      <w:r>
        <w:rPr>
          <w:rFonts w:cs="MS UI Gothic" w:hint="eastAsia"/>
          <w:kern w:val="0"/>
          <w:szCs w:val="21"/>
          <w:lang w:val="ja-JP"/>
        </w:rPr>
        <w:t>１</w:t>
      </w:r>
      <w:r w:rsidR="00ED1EDE" w:rsidRPr="00B76E75">
        <w:rPr>
          <w:rFonts w:cs="MS UI Gothic" w:hint="eastAsia"/>
          <w:kern w:val="0"/>
          <w:szCs w:val="21"/>
          <w:lang w:val="ja-JP"/>
        </w:rPr>
        <w:t>項の規定による監督又は検査の実施に当たり職員の職務の執行を妨げた者。</w:t>
      </w:r>
    </w:p>
    <w:p w:rsidR="00A61AB6" w:rsidRDefault="00A61AB6" w:rsidP="00A61AB6">
      <w:pPr>
        <w:autoSpaceDE w:val="0"/>
        <w:autoSpaceDN w:val="0"/>
        <w:adjustRightInd w:val="0"/>
        <w:ind w:leftChars="400" w:left="1119" w:hangingChars="100" w:hanging="224"/>
        <w:jc w:val="left"/>
        <w:rPr>
          <w:rFonts w:cs="MS UI Gothic"/>
          <w:kern w:val="0"/>
          <w:szCs w:val="21"/>
          <w:lang w:val="ja-JP"/>
        </w:rPr>
      </w:pPr>
      <w:r>
        <w:rPr>
          <w:rFonts w:cs="MS UI Gothic" w:hint="eastAsia"/>
          <w:kern w:val="0"/>
          <w:szCs w:val="21"/>
          <w:lang w:val="ja-JP"/>
        </w:rPr>
        <w:t xml:space="preserve">ｵ </w:t>
      </w:r>
      <w:r w:rsidR="00ED1EDE" w:rsidRPr="00B76E75">
        <w:rPr>
          <w:rFonts w:cs="MS UI Gothic" w:hint="eastAsia"/>
          <w:kern w:val="0"/>
          <w:szCs w:val="21"/>
          <w:lang w:val="ja-JP"/>
        </w:rPr>
        <w:t>正当な理由が無く本市との契約を履行しなかった者。</w:t>
      </w:r>
    </w:p>
    <w:p w:rsidR="00ED1EDE" w:rsidRPr="00B76E75" w:rsidRDefault="00A61AB6" w:rsidP="00A61AB6">
      <w:pPr>
        <w:autoSpaceDE w:val="0"/>
        <w:autoSpaceDN w:val="0"/>
        <w:adjustRightInd w:val="0"/>
        <w:ind w:leftChars="400" w:left="1119" w:hangingChars="100" w:hanging="224"/>
        <w:jc w:val="left"/>
        <w:rPr>
          <w:rFonts w:cs="MS UI Gothic"/>
          <w:kern w:val="0"/>
          <w:szCs w:val="21"/>
          <w:lang w:val="ja-JP"/>
        </w:rPr>
      </w:pPr>
      <w:r>
        <w:rPr>
          <w:rFonts w:cs="MS UI Gothic" w:hint="eastAsia"/>
          <w:kern w:val="0"/>
          <w:szCs w:val="21"/>
          <w:lang w:val="ja-JP"/>
        </w:rPr>
        <w:t xml:space="preserve">ｶ </w:t>
      </w:r>
      <w:r w:rsidR="00ED1EDE" w:rsidRPr="00B76E75">
        <w:rPr>
          <w:rFonts w:cs="MS UI Gothic" w:hint="eastAsia"/>
          <w:kern w:val="0"/>
          <w:szCs w:val="21"/>
          <w:lang w:val="ja-JP"/>
        </w:rPr>
        <w:t>アからオまでのいずれかに該当する事実があった後</w:t>
      </w:r>
      <w:r w:rsidR="003512BB">
        <w:rPr>
          <w:rFonts w:cs="MS UI Gothic" w:hint="eastAsia"/>
          <w:kern w:val="0"/>
          <w:szCs w:val="21"/>
          <w:lang w:val="ja-JP"/>
        </w:rPr>
        <w:t>２</w:t>
      </w:r>
      <w:r w:rsidR="00ED1EDE" w:rsidRPr="00B76E75">
        <w:rPr>
          <w:rFonts w:cs="MS UI Gothic" w:hint="eastAsia"/>
          <w:kern w:val="0"/>
          <w:szCs w:val="21"/>
          <w:lang w:val="ja-JP"/>
        </w:rPr>
        <w:t>年を経過しない者を契約の締結又は契約の履行に当たり代理人、支配人その他の使用人として使用した者。</w:t>
      </w:r>
    </w:p>
    <w:p w:rsidR="00A61AB6" w:rsidRDefault="00ED1EDE" w:rsidP="00A61AB6">
      <w:pPr>
        <w:autoSpaceDE w:val="0"/>
        <w:autoSpaceDN w:val="0"/>
        <w:adjustRightInd w:val="0"/>
        <w:ind w:leftChars="200" w:left="672" w:hangingChars="100" w:hanging="224"/>
        <w:jc w:val="left"/>
        <w:rPr>
          <w:rFonts w:cs="MS UI Gothic"/>
          <w:kern w:val="0"/>
          <w:szCs w:val="21"/>
          <w:lang w:val="ja-JP"/>
        </w:rPr>
      </w:pPr>
      <w:r w:rsidRPr="00B76E75">
        <w:rPr>
          <w:rFonts w:cs="MS UI Gothic" w:hint="eastAsia"/>
          <w:kern w:val="0"/>
          <w:szCs w:val="21"/>
          <w:lang w:val="ja-JP"/>
        </w:rPr>
        <w:t>④暴力団</w:t>
      </w:r>
      <w:r w:rsidRPr="00B76E75">
        <w:rPr>
          <w:rFonts w:cs="MS UI Gothic"/>
          <w:kern w:val="0"/>
          <w:szCs w:val="21"/>
          <w:lang w:val="ja-JP"/>
        </w:rPr>
        <w:t>（</w:t>
      </w:r>
      <w:r w:rsidRPr="00B76E75">
        <w:rPr>
          <w:rFonts w:cs="MS UI Gothic" w:hint="eastAsia"/>
          <w:kern w:val="0"/>
          <w:szCs w:val="21"/>
          <w:lang w:val="ja-JP"/>
        </w:rPr>
        <w:t>暴力団員による不当な行為の防止等に関する法律</w:t>
      </w:r>
      <w:r w:rsidRPr="00B76E75">
        <w:rPr>
          <w:rFonts w:cs="MS UI Gothic"/>
          <w:kern w:val="0"/>
          <w:szCs w:val="21"/>
          <w:lang w:val="ja-JP"/>
        </w:rPr>
        <w:t>（</w:t>
      </w:r>
      <w:r w:rsidRPr="00B76E75">
        <w:rPr>
          <w:rFonts w:cs="MS UI Gothic" w:hint="eastAsia"/>
          <w:kern w:val="0"/>
          <w:szCs w:val="21"/>
          <w:lang w:val="ja-JP"/>
        </w:rPr>
        <w:t>平成</w:t>
      </w:r>
      <w:r w:rsidRPr="00B76E75">
        <w:rPr>
          <w:rFonts w:cs="MS UI Gothic"/>
          <w:kern w:val="0"/>
          <w:szCs w:val="21"/>
          <w:lang w:val="ja-JP"/>
        </w:rPr>
        <w:t>3</w:t>
      </w:r>
      <w:r w:rsidRPr="00B76E75">
        <w:rPr>
          <w:rFonts w:cs="MS UI Gothic" w:hint="eastAsia"/>
          <w:kern w:val="0"/>
          <w:szCs w:val="21"/>
          <w:lang w:val="ja-JP"/>
        </w:rPr>
        <w:t>年法律第</w:t>
      </w:r>
      <w:r w:rsidRPr="00B76E75">
        <w:rPr>
          <w:rFonts w:cs="MS UI Gothic"/>
          <w:kern w:val="0"/>
          <w:szCs w:val="21"/>
          <w:lang w:val="ja-JP"/>
        </w:rPr>
        <w:t>77</w:t>
      </w:r>
      <w:r w:rsidRPr="00B76E75">
        <w:rPr>
          <w:rFonts w:cs="MS UI Gothic" w:hint="eastAsia"/>
          <w:kern w:val="0"/>
          <w:szCs w:val="21"/>
          <w:lang w:val="ja-JP"/>
        </w:rPr>
        <w:t>号</w:t>
      </w:r>
      <w:r w:rsidRPr="00B76E75">
        <w:rPr>
          <w:rFonts w:cs="MS UI Gothic"/>
          <w:kern w:val="0"/>
          <w:szCs w:val="21"/>
          <w:lang w:val="ja-JP"/>
        </w:rPr>
        <w:t>）</w:t>
      </w:r>
      <w:r w:rsidRPr="00B76E75">
        <w:rPr>
          <w:rFonts w:cs="MS UI Gothic" w:hint="eastAsia"/>
          <w:kern w:val="0"/>
          <w:szCs w:val="21"/>
          <w:lang w:val="ja-JP"/>
        </w:rPr>
        <w:t>第</w:t>
      </w:r>
      <w:r w:rsidRPr="00B76E75">
        <w:rPr>
          <w:rFonts w:cs="MS UI Gothic"/>
          <w:kern w:val="0"/>
          <w:szCs w:val="21"/>
          <w:lang w:val="ja-JP"/>
        </w:rPr>
        <w:t>2</w:t>
      </w:r>
      <w:r w:rsidRPr="00B76E75">
        <w:rPr>
          <w:rFonts w:cs="MS UI Gothic" w:hint="eastAsia"/>
          <w:kern w:val="0"/>
          <w:szCs w:val="21"/>
          <w:lang w:val="ja-JP"/>
        </w:rPr>
        <w:t>条第</w:t>
      </w:r>
      <w:r w:rsidRPr="00B76E75">
        <w:rPr>
          <w:rFonts w:cs="MS UI Gothic"/>
          <w:kern w:val="0"/>
          <w:szCs w:val="21"/>
          <w:lang w:val="ja-JP"/>
        </w:rPr>
        <w:t>2</w:t>
      </w:r>
      <w:r w:rsidRPr="00B76E75">
        <w:rPr>
          <w:rFonts w:cs="MS UI Gothic" w:hint="eastAsia"/>
          <w:kern w:val="0"/>
          <w:szCs w:val="21"/>
          <w:lang w:val="ja-JP"/>
        </w:rPr>
        <w:t>号に規定する暴力団をいう。以下同じ。</w:t>
      </w:r>
      <w:r w:rsidRPr="00B76E75">
        <w:rPr>
          <w:rFonts w:cs="MS UI Gothic"/>
          <w:kern w:val="0"/>
          <w:szCs w:val="21"/>
          <w:lang w:val="ja-JP"/>
        </w:rPr>
        <w:t>）</w:t>
      </w:r>
    </w:p>
    <w:p w:rsidR="00A61AB6" w:rsidRDefault="00ED1EDE" w:rsidP="00A61AB6">
      <w:pPr>
        <w:autoSpaceDE w:val="0"/>
        <w:autoSpaceDN w:val="0"/>
        <w:adjustRightInd w:val="0"/>
        <w:ind w:leftChars="200" w:left="672" w:hangingChars="100" w:hanging="224"/>
        <w:jc w:val="left"/>
        <w:rPr>
          <w:rFonts w:cs="MS UI Gothic"/>
          <w:kern w:val="0"/>
          <w:szCs w:val="21"/>
          <w:lang w:val="ja-JP"/>
        </w:rPr>
      </w:pPr>
      <w:r w:rsidRPr="00B76E75">
        <w:rPr>
          <w:rFonts w:cs="MS UI Gothic" w:hint="eastAsia"/>
          <w:kern w:val="0"/>
          <w:szCs w:val="21"/>
          <w:lang w:val="ja-JP"/>
        </w:rPr>
        <w:t>⑤暴力団員</w:t>
      </w:r>
      <w:r w:rsidRPr="00B76E75">
        <w:rPr>
          <w:rFonts w:cs="MS UI Gothic"/>
          <w:kern w:val="0"/>
          <w:szCs w:val="21"/>
          <w:lang w:val="ja-JP"/>
        </w:rPr>
        <w:t>（</w:t>
      </w:r>
      <w:r w:rsidRPr="00B76E75">
        <w:rPr>
          <w:rFonts w:cs="MS UI Gothic" w:hint="eastAsia"/>
          <w:kern w:val="0"/>
          <w:szCs w:val="21"/>
          <w:lang w:val="ja-JP"/>
        </w:rPr>
        <w:t>同法第</w:t>
      </w:r>
      <w:r w:rsidR="003512BB">
        <w:rPr>
          <w:rFonts w:cs="MS UI Gothic" w:hint="eastAsia"/>
          <w:kern w:val="0"/>
          <w:szCs w:val="21"/>
          <w:lang w:val="ja-JP"/>
        </w:rPr>
        <w:t>２</w:t>
      </w:r>
      <w:r w:rsidRPr="00B76E75">
        <w:rPr>
          <w:rFonts w:cs="MS UI Gothic" w:hint="eastAsia"/>
          <w:kern w:val="0"/>
          <w:szCs w:val="21"/>
          <w:lang w:val="ja-JP"/>
        </w:rPr>
        <w:t>条第</w:t>
      </w:r>
      <w:r w:rsidR="003512BB">
        <w:rPr>
          <w:rFonts w:cs="MS UI Gothic" w:hint="eastAsia"/>
          <w:kern w:val="0"/>
          <w:szCs w:val="21"/>
          <w:lang w:val="ja-JP"/>
        </w:rPr>
        <w:t>６</w:t>
      </w:r>
      <w:r w:rsidRPr="00B76E75">
        <w:rPr>
          <w:rFonts w:cs="MS UI Gothic" w:hint="eastAsia"/>
          <w:kern w:val="0"/>
          <w:szCs w:val="21"/>
          <w:lang w:val="ja-JP"/>
        </w:rPr>
        <w:t>号に規定する暴力団員をいう。以下同じ。</w:t>
      </w:r>
      <w:r w:rsidRPr="00B76E75">
        <w:rPr>
          <w:rFonts w:cs="MS UI Gothic"/>
          <w:kern w:val="0"/>
          <w:szCs w:val="21"/>
          <w:lang w:val="ja-JP"/>
        </w:rPr>
        <w:t>）</w:t>
      </w:r>
    </w:p>
    <w:p w:rsidR="00A61AB6" w:rsidRDefault="00ED1EDE" w:rsidP="00A61AB6">
      <w:pPr>
        <w:autoSpaceDE w:val="0"/>
        <w:autoSpaceDN w:val="0"/>
        <w:adjustRightInd w:val="0"/>
        <w:ind w:leftChars="200" w:left="672" w:hangingChars="100" w:hanging="224"/>
        <w:jc w:val="left"/>
        <w:rPr>
          <w:rFonts w:cs="MS UI Gothic"/>
          <w:kern w:val="0"/>
          <w:szCs w:val="21"/>
          <w:lang w:val="ja-JP"/>
        </w:rPr>
      </w:pPr>
      <w:r w:rsidRPr="00B76E75">
        <w:rPr>
          <w:rFonts w:cs="MS UI Gothic" w:hint="eastAsia"/>
          <w:kern w:val="0"/>
          <w:szCs w:val="21"/>
          <w:lang w:val="ja-JP"/>
        </w:rPr>
        <w:t>⑥暴力団員が役員となっている事業者。</w:t>
      </w:r>
    </w:p>
    <w:p w:rsidR="00A61AB6" w:rsidRDefault="00ED1EDE" w:rsidP="00A61AB6">
      <w:pPr>
        <w:autoSpaceDE w:val="0"/>
        <w:autoSpaceDN w:val="0"/>
        <w:adjustRightInd w:val="0"/>
        <w:ind w:leftChars="200" w:left="672" w:hangingChars="100" w:hanging="224"/>
        <w:jc w:val="left"/>
        <w:rPr>
          <w:rFonts w:cs="MS UI Gothic"/>
          <w:kern w:val="0"/>
          <w:szCs w:val="21"/>
          <w:lang w:val="ja-JP"/>
        </w:rPr>
      </w:pPr>
      <w:r w:rsidRPr="00B76E75">
        <w:rPr>
          <w:rFonts w:cs="MS UI Gothic" w:hint="eastAsia"/>
          <w:kern w:val="0"/>
          <w:szCs w:val="21"/>
          <w:lang w:val="ja-JP"/>
        </w:rPr>
        <w:t>⑦暴力団員であることを知りながら、その者を雇用</w:t>
      </w:r>
      <w:r w:rsidR="003512BB">
        <w:rPr>
          <w:rFonts w:cs="MS UI Gothic" w:hint="eastAsia"/>
          <w:kern w:val="0"/>
          <w:szCs w:val="21"/>
          <w:lang w:val="ja-JP"/>
        </w:rPr>
        <w:t>・</w:t>
      </w:r>
      <w:r w:rsidRPr="00B76E75">
        <w:rPr>
          <w:rFonts w:cs="MS UI Gothic" w:hint="eastAsia"/>
          <w:kern w:val="0"/>
          <w:szCs w:val="21"/>
          <w:lang w:val="ja-JP"/>
        </w:rPr>
        <w:t>使用している者。</w:t>
      </w:r>
    </w:p>
    <w:p w:rsidR="00A61AB6" w:rsidRDefault="00ED1EDE" w:rsidP="00A61AB6">
      <w:pPr>
        <w:autoSpaceDE w:val="0"/>
        <w:autoSpaceDN w:val="0"/>
        <w:adjustRightInd w:val="0"/>
        <w:ind w:leftChars="200" w:left="672" w:hangingChars="100" w:hanging="224"/>
        <w:jc w:val="left"/>
        <w:rPr>
          <w:rFonts w:cs="MS UI Gothic"/>
          <w:kern w:val="0"/>
          <w:szCs w:val="21"/>
          <w:lang w:val="ja-JP"/>
        </w:rPr>
      </w:pPr>
      <w:r w:rsidRPr="00B76E75">
        <w:rPr>
          <w:rFonts w:cs="MS UI Gothic" w:hint="eastAsia"/>
          <w:kern w:val="0"/>
          <w:szCs w:val="21"/>
          <w:lang w:val="ja-JP"/>
        </w:rPr>
        <w:t>⑧暴力団員であることを知りながら、その者と下請契約又は資材、原材料の購入契約等を締結している者。</w:t>
      </w:r>
    </w:p>
    <w:p w:rsidR="00A61AB6" w:rsidRDefault="00ED1EDE" w:rsidP="00A61AB6">
      <w:pPr>
        <w:autoSpaceDE w:val="0"/>
        <w:autoSpaceDN w:val="0"/>
        <w:adjustRightInd w:val="0"/>
        <w:ind w:leftChars="200" w:left="672" w:hangingChars="100" w:hanging="224"/>
        <w:jc w:val="left"/>
        <w:rPr>
          <w:rFonts w:cs="MS UI Gothic"/>
          <w:kern w:val="0"/>
          <w:szCs w:val="21"/>
          <w:lang w:val="ja-JP"/>
        </w:rPr>
      </w:pPr>
      <w:r w:rsidRPr="00B76E75">
        <w:rPr>
          <w:rFonts w:cs="MS UI Gothic" w:hint="eastAsia"/>
          <w:kern w:val="0"/>
          <w:szCs w:val="21"/>
          <w:lang w:val="ja-JP"/>
        </w:rPr>
        <w:t>⑨暴力団</w:t>
      </w:r>
      <w:r w:rsidRPr="00B76E75">
        <w:rPr>
          <w:rFonts w:cs="MS UI Gothic"/>
          <w:kern w:val="0"/>
          <w:szCs w:val="21"/>
          <w:lang w:val="ja-JP"/>
        </w:rPr>
        <w:t>（</w:t>
      </w:r>
      <w:r w:rsidRPr="00B76E75">
        <w:rPr>
          <w:rFonts w:cs="MS UI Gothic" w:hint="eastAsia"/>
          <w:kern w:val="0"/>
          <w:szCs w:val="21"/>
          <w:lang w:val="ja-JP"/>
        </w:rPr>
        <w:t>員</w:t>
      </w:r>
      <w:r w:rsidRPr="00B76E75">
        <w:rPr>
          <w:rFonts w:cs="MS UI Gothic"/>
          <w:kern w:val="0"/>
          <w:szCs w:val="21"/>
          <w:lang w:val="ja-JP"/>
        </w:rPr>
        <w:t>）</w:t>
      </w:r>
      <w:r w:rsidRPr="00B76E75">
        <w:rPr>
          <w:rFonts w:cs="MS UI Gothic" w:hint="eastAsia"/>
          <w:kern w:val="0"/>
          <w:szCs w:val="21"/>
          <w:lang w:val="ja-JP"/>
        </w:rPr>
        <w:t>に経済上の利益や便宜を供与している者。</w:t>
      </w:r>
    </w:p>
    <w:p w:rsidR="00A61AB6" w:rsidRDefault="00ED1EDE" w:rsidP="00A61AB6">
      <w:pPr>
        <w:autoSpaceDE w:val="0"/>
        <w:autoSpaceDN w:val="0"/>
        <w:adjustRightInd w:val="0"/>
        <w:ind w:leftChars="200" w:left="672" w:hangingChars="100" w:hanging="224"/>
        <w:jc w:val="left"/>
        <w:rPr>
          <w:rFonts w:cs="MS UI Gothic"/>
          <w:kern w:val="0"/>
          <w:szCs w:val="21"/>
          <w:lang w:val="ja-JP"/>
        </w:rPr>
      </w:pPr>
      <w:r w:rsidRPr="00B76E75">
        <w:rPr>
          <w:rFonts w:cs="MS UI Gothic" w:hint="eastAsia"/>
          <w:kern w:val="0"/>
          <w:szCs w:val="21"/>
          <w:lang w:val="ja-JP"/>
        </w:rPr>
        <w:t>⑩役員等が暴力団</w:t>
      </w:r>
      <w:r w:rsidRPr="00B76E75">
        <w:rPr>
          <w:rFonts w:cs="MS UI Gothic"/>
          <w:kern w:val="0"/>
          <w:szCs w:val="21"/>
          <w:lang w:val="ja-JP"/>
        </w:rPr>
        <w:t>（</w:t>
      </w:r>
      <w:r w:rsidRPr="00B76E75">
        <w:rPr>
          <w:rFonts w:cs="MS UI Gothic" w:hint="eastAsia"/>
          <w:kern w:val="0"/>
          <w:szCs w:val="21"/>
          <w:lang w:val="ja-JP"/>
        </w:rPr>
        <w:t>員</w:t>
      </w:r>
      <w:r w:rsidRPr="00B76E75">
        <w:rPr>
          <w:rFonts w:cs="MS UI Gothic"/>
          <w:kern w:val="0"/>
          <w:szCs w:val="21"/>
          <w:lang w:val="ja-JP"/>
        </w:rPr>
        <w:t>）</w:t>
      </w:r>
      <w:r w:rsidRPr="00B76E75">
        <w:rPr>
          <w:rFonts w:cs="MS UI Gothic" w:hint="eastAsia"/>
          <w:kern w:val="0"/>
          <w:szCs w:val="21"/>
          <w:lang w:val="ja-JP"/>
        </w:rPr>
        <w:t>と社会通念上ふさわしくない交際を有するなど社会的に非難される関係を有している者。</w:t>
      </w:r>
    </w:p>
    <w:p w:rsidR="00A61AB6" w:rsidRDefault="00ED1EDE" w:rsidP="00A61AB6">
      <w:pPr>
        <w:autoSpaceDE w:val="0"/>
        <w:autoSpaceDN w:val="0"/>
        <w:adjustRightInd w:val="0"/>
        <w:ind w:leftChars="200" w:left="672" w:hangingChars="100" w:hanging="224"/>
        <w:jc w:val="left"/>
        <w:rPr>
          <w:rFonts w:cs="MS UI Gothic"/>
          <w:kern w:val="0"/>
          <w:szCs w:val="21"/>
          <w:lang w:val="ja-JP"/>
        </w:rPr>
      </w:pPr>
      <w:r w:rsidRPr="00B76E75">
        <w:rPr>
          <w:rFonts w:cs="MS UI Gothic" w:hint="eastAsia"/>
          <w:kern w:val="0"/>
          <w:szCs w:val="21"/>
          <w:lang w:val="ja-JP"/>
        </w:rPr>
        <w:t>⑪暴力団又は暴力団員であることを知りながらこれらを利用している者。</w:t>
      </w:r>
    </w:p>
    <w:p w:rsidR="00ED1EDE" w:rsidRPr="00B76E75" w:rsidRDefault="00ED1EDE" w:rsidP="00A61AB6">
      <w:pPr>
        <w:autoSpaceDE w:val="0"/>
        <w:autoSpaceDN w:val="0"/>
        <w:adjustRightInd w:val="0"/>
        <w:ind w:leftChars="200" w:left="672" w:hangingChars="100" w:hanging="224"/>
        <w:jc w:val="left"/>
        <w:rPr>
          <w:rFonts w:cs="MS UI Gothic"/>
          <w:kern w:val="0"/>
          <w:szCs w:val="21"/>
          <w:lang w:val="ja-JP"/>
        </w:rPr>
      </w:pPr>
      <w:r w:rsidRPr="00B76E75">
        <w:rPr>
          <w:rFonts w:cs="MS UI Gothic" w:hint="eastAsia"/>
          <w:kern w:val="0"/>
          <w:szCs w:val="21"/>
          <w:lang w:val="ja-JP"/>
        </w:rPr>
        <w:t>⑫④から⑪までに掲げる者が、その経営に実質的に関与している法人その他の団体又は個人。</w:t>
      </w:r>
    </w:p>
    <w:p w:rsidR="00A61AB6" w:rsidRDefault="00A61AB6" w:rsidP="00ED1EDE">
      <w:pPr>
        <w:autoSpaceDE w:val="0"/>
        <w:autoSpaceDN w:val="0"/>
        <w:adjustRightInd w:val="0"/>
        <w:jc w:val="left"/>
        <w:rPr>
          <w:rFonts w:cs="MS UI Gothic"/>
          <w:kern w:val="0"/>
          <w:szCs w:val="21"/>
          <w:lang w:val="ja-JP"/>
        </w:rPr>
      </w:pPr>
    </w:p>
    <w:p w:rsidR="00ED1EDE" w:rsidRPr="00A61AB6" w:rsidRDefault="00A61AB6" w:rsidP="00A61AB6">
      <w:pPr>
        <w:autoSpaceDE w:val="0"/>
        <w:autoSpaceDN w:val="0"/>
        <w:adjustRightInd w:val="0"/>
        <w:jc w:val="left"/>
        <w:rPr>
          <w:rFonts w:ascii="ＭＳ ゴシック" w:eastAsia="ＭＳ ゴシック" w:hAnsi="ＭＳ ゴシック" w:cs="MS UI Gothic"/>
          <w:kern w:val="0"/>
          <w:szCs w:val="21"/>
          <w:lang w:val="ja-JP"/>
        </w:rPr>
      </w:pPr>
      <w:r w:rsidRPr="00A61AB6">
        <w:rPr>
          <w:rFonts w:ascii="ＭＳ ゴシック" w:eastAsia="ＭＳ ゴシック" w:hAnsi="ＭＳ ゴシック" w:cs="MS UI Gothic" w:hint="eastAsia"/>
          <w:kern w:val="0"/>
          <w:szCs w:val="21"/>
          <w:lang w:val="ja-JP"/>
        </w:rPr>
        <w:t xml:space="preserve">５　</w:t>
      </w:r>
      <w:r w:rsidR="00ED1EDE" w:rsidRPr="00A61AB6">
        <w:rPr>
          <w:rFonts w:ascii="ＭＳ ゴシック" w:eastAsia="ＭＳ ゴシック" w:hAnsi="ＭＳ ゴシック" w:cs="MS UI Gothic" w:hint="eastAsia"/>
          <w:kern w:val="0"/>
          <w:szCs w:val="21"/>
          <w:lang w:val="ja-JP"/>
        </w:rPr>
        <w:t>無効申込み</w:t>
      </w:r>
    </w:p>
    <w:p w:rsidR="00ED1EDE" w:rsidRPr="00B76E75" w:rsidRDefault="00ED1EDE" w:rsidP="00A61AB6">
      <w:pPr>
        <w:autoSpaceDE w:val="0"/>
        <w:autoSpaceDN w:val="0"/>
        <w:adjustRightInd w:val="0"/>
        <w:ind w:firstLineChars="200" w:firstLine="448"/>
        <w:jc w:val="left"/>
        <w:rPr>
          <w:rFonts w:cs="MS UI Gothic"/>
          <w:kern w:val="0"/>
          <w:szCs w:val="21"/>
          <w:lang w:val="ja-JP"/>
        </w:rPr>
      </w:pPr>
      <w:r w:rsidRPr="00B76E75">
        <w:rPr>
          <w:rFonts w:cs="MS UI Gothic" w:hint="eastAsia"/>
          <w:kern w:val="0"/>
          <w:szCs w:val="21"/>
          <w:lang w:val="ja-JP"/>
        </w:rPr>
        <w:t>次のいずれかに該当する申込みは無効となります。</w:t>
      </w:r>
    </w:p>
    <w:p w:rsidR="00A61AB6" w:rsidRDefault="00ED1EDE" w:rsidP="00A61AB6">
      <w:pPr>
        <w:autoSpaceDE w:val="0"/>
        <w:autoSpaceDN w:val="0"/>
        <w:adjustRightInd w:val="0"/>
        <w:ind w:firstLineChars="300" w:firstLine="672"/>
        <w:jc w:val="left"/>
        <w:rPr>
          <w:rFonts w:cs="MS UI Gothic"/>
          <w:kern w:val="0"/>
          <w:szCs w:val="21"/>
          <w:lang w:val="ja-JP"/>
        </w:rPr>
      </w:pPr>
      <w:r w:rsidRPr="00B76E75">
        <w:rPr>
          <w:rFonts w:cs="MS UI Gothic" w:hint="eastAsia"/>
          <w:kern w:val="0"/>
          <w:szCs w:val="21"/>
          <w:lang w:val="ja-JP"/>
        </w:rPr>
        <w:t>①購入申込者として資格がない者のした申込み。</w:t>
      </w:r>
    </w:p>
    <w:p w:rsidR="00A61AB6" w:rsidRDefault="00ED1EDE" w:rsidP="00A61AB6">
      <w:pPr>
        <w:autoSpaceDE w:val="0"/>
        <w:autoSpaceDN w:val="0"/>
        <w:adjustRightInd w:val="0"/>
        <w:ind w:firstLineChars="300" w:firstLine="672"/>
        <w:jc w:val="left"/>
        <w:rPr>
          <w:rFonts w:cs="MS UI Gothic"/>
          <w:kern w:val="0"/>
          <w:szCs w:val="21"/>
          <w:lang w:val="ja-JP"/>
        </w:rPr>
      </w:pPr>
      <w:r w:rsidRPr="00B76E75">
        <w:rPr>
          <w:rFonts w:cs="MS UI Gothic" w:hint="eastAsia"/>
          <w:kern w:val="0"/>
          <w:szCs w:val="21"/>
          <w:lang w:val="ja-JP"/>
        </w:rPr>
        <w:t>②所定の申込書によらない申込み。</w:t>
      </w:r>
    </w:p>
    <w:p w:rsidR="00A61AB6" w:rsidRDefault="00ED1EDE" w:rsidP="00A61AB6">
      <w:pPr>
        <w:autoSpaceDE w:val="0"/>
        <w:autoSpaceDN w:val="0"/>
        <w:adjustRightInd w:val="0"/>
        <w:ind w:firstLineChars="300" w:firstLine="672"/>
        <w:jc w:val="left"/>
        <w:rPr>
          <w:rFonts w:cs="MS UI Gothic"/>
          <w:kern w:val="0"/>
          <w:szCs w:val="21"/>
          <w:lang w:val="ja-JP"/>
        </w:rPr>
      </w:pPr>
      <w:r w:rsidRPr="00B76E75">
        <w:rPr>
          <w:rFonts w:cs="MS UI Gothic" w:hint="eastAsia"/>
          <w:kern w:val="0"/>
          <w:szCs w:val="21"/>
          <w:lang w:val="ja-JP"/>
        </w:rPr>
        <w:t>③住所・氏名の記入漏れ、押印漏れ、その他申込み要件を認定しがたい申込み。</w:t>
      </w:r>
    </w:p>
    <w:p w:rsidR="00ED1EDE" w:rsidRPr="00B76E75" w:rsidRDefault="00ED1EDE" w:rsidP="00A61AB6">
      <w:pPr>
        <w:autoSpaceDE w:val="0"/>
        <w:autoSpaceDN w:val="0"/>
        <w:adjustRightInd w:val="0"/>
        <w:ind w:firstLineChars="300" w:firstLine="672"/>
        <w:jc w:val="left"/>
        <w:rPr>
          <w:rFonts w:cs="MS UI Gothic"/>
          <w:kern w:val="0"/>
          <w:szCs w:val="21"/>
          <w:lang w:val="ja-JP"/>
        </w:rPr>
      </w:pPr>
      <w:r w:rsidRPr="00B76E75">
        <w:rPr>
          <w:rFonts w:cs="MS UI Gothic" w:hint="eastAsia"/>
          <w:kern w:val="0"/>
          <w:szCs w:val="21"/>
          <w:lang w:val="ja-JP"/>
        </w:rPr>
        <w:t>④前各号に定めるものを除くほか、特に指定した事項に違反した申込み。</w:t>
      </w:r>
    </w:p>
    <w:p w:rsidR="00A61AB6" w:rsidRDefault="00A61AB6" w:rsidP="00ED1EDE">
      <w:pPr>
        <w:autoSpaceDE w:val="0"/>
        <w:autoSpaceDN w:val="0"/>
        <w:adjustRightInd w:val="0"/>
        <w:jc w:val="left"/>
        <w:rPr>
          <w:rFonts w:cs="MS UI Gothic"/>
          <w:kern w:val="0"/>
          <w:szCs w:val="21"/>
          <w:lang w:val="ja-JP"/>
        </w:rPr>
      </w:pPr>
    </w:p>
    <w:p w:rsidR="00ED1EDE" w:rsidRPr="00A61AB6" w:rsidRDefault="00A61AB6" w:rsidP="00ED1EDE">
      <w:pPr>
        <w:autoSpaceDE w:val="0"/>
        <w:autoSpaceDN w:val="0"/>
        <w:adjustRightInd w:val="0"/>
        <w:jc w:val="left"/>
        <w:rPr>
          <w:rFonts w:ascii="ＭＳ ゴシック" w:eastAsia="ＭＳ ゴシック" w:hAnsi="ＭＳ ゴシック" w:cs="MS UI Gothic"/>
          <w:kern w:val="0"/>
          <w:szCs w:val="21"/>
          <w:lang w:val="ja-JP"/>
        </w:rPr>
      </w:pPr>
      <w:r w:rsidRPr="00A61AB6">
        <w:rPr>
          <w:rFonts w:ascii="ＭＳ ゴシック" w:eastAsia="ＭＳ ゴシック" w:hAnsi="ＭＳ ゴシック" w:cs="MS UI Gothic" w:hint="eastAsia"/>
          <w:kern w:val="0"/>
          <w:szCs w:val="21"/>
          <w:lang w:val="ja-JP"/>
        </w:rPr>
        <w:t xml:space="preserve">６　</w:t>
      </w:r>
      <w:r w:rsidR="00ED1EDE" w:rsidRPr="00A61AB6">
        <w:rPr>
          <w:rFonts w:ascii="ＭＳ ゴシック" w:eastAsia="ＭＳ ゴシック" w:hAnsi="ＭＳ ゴシック" w:cs="MS UI Gothic" w:hint="eastAsia"/>
          <w:kern w:val="0"/>
          <w:szCs w:val="21"/>
          <w:lang w:val="ja-JP"/>
        </w:rPr>
        <w:t>契約上の主な特約</w:t>
      </w:r>
    </w:p>
    <w:p w:rsidR="00ED1EDE" w:rsidRPr="00B76E75" w:rsidRDefault="00ED1EDE" w:rsidP="00A61AB6">
      <w:pPr>
        <w:autoSpaceDE w:val="0"/>
        <w:autoSpaceDN w:val="0"/>
        <w:adjustRightInd w:val="0"/>
        <w:ind w:leftChars="100" w:left="224" w:firstLineChars="100" w:firstLine="224"/>
        <w:jc w:val="left"/>
        <w:rPr>
          <w:rFonts w:cs="MS UI Gothic"/>
          <w:kern w:val="0"/>
          <w:szCs w:val="21"/>
          <w:lang w:val="ja-JP"/>
        </w:rPr>
      </w:pPr>
      <w:r w:rsidRPr="00B76E75">
        <w:rPr>
          <w:rFonts w:cs="MS UI Gothic" w:hint="eastAsia"/>
          <w:kern w:val="0"/>
          <w:szCs w:val="21"/>
          <w:lang w:val="ja-JP"/>
        </w:rPr>
        <w:t>物件の売買契約には、次の特約を付しますので、これらの定めに従っていただくこととなります。</w:t>
      </w:r>
    </w:p>
    <w:p w:rsidR="00ED1EDE" w:rsidRPr="00A61AB6" w:rsidRDefault="00ED1EDE" w:rsidP="00A61AB6">
      <w:pPr>
        <w:autoSpaceDE w:val="0"/>
        <w:autoSpaceDN w:val="0"/>
        <w:adjustRightInd w:val="0"/>
        <w:ind w:firstLineChars="50" w:firstLine="112"/>
        <w:jc w:val="left"/>
        <w:rPr>
          <w:rFonts w:ascii="ＭＳ ゴシック" w:eastAsia="ＭＳ ゴシック" w:hAnsi="ＭＳ ゴシック" w:cs="MS UI Gothic"/>
          <w:kern w:val="0"/>
          <w:szCs w:val="21"/>
          <w:lang w:val="ja-JP"/>
        </w:rPr>
      </w:pPr>
      <w:r w:rsidRPr="00A61AB6">
        <w:rPr>
          <w:rFonts w:ascii="ＭＳ ゴシック" w:eastAsia="ＭＳ ゴシック" w:hAnsi="ＭＳ ゴシック" w:cs="MS UI Gothic"/>
          <w:kern w:val="0"/>
          <w:szCs w:val="21"/>
          <w:lang w:val="ja-JP"/>
        </w:rPr>
        <w:t>（1）</w:t>
      </w:r>
      <w:r w:rsidRPr="00A61AB6">
        <w:rPr>
          <w:rFonts w:ascii="ＭＳ ゴシック" w:eastAsia="ＭＳ ゴシック" w:hAnsi="ＭＳ ゴシック" w:cs="MS UI Gothic" w:hint="eastAsia"/>
          <w:kern w:val="0"/>
          <w:szCs w:val="21"/>
          <w:lang w:val="ja-JP"/>
        </w:rPr>
        <w:t>指定期限、指定期間及び用途</w:t>
      </w:r>
    </w:p>
    <w:p w:rsidR="00A61AB6" w:rsidRDefault="00ED1EDE" w:rsidP="00A61AB6">
      <w:pPr>
        <w:autoSpaceDE w:val="0"/>
        <w:autoSpaceDN w:val="0"/>
        <w:adjustRightInd w:val="0"/>
        <w:ind w:firstLineChars="300" w:firstLine="672"/>
        <w:jc w:val="left"/>
        <w:rPr>
          <w:rFonts w:cs="MS UI Gothic"/>
          <w:kern w:val="0"/>
          <w:szCs w:val="21"/>
          <w:lang w:val="ja-JP"/>
        </w:rPr>
      </w:pPr>
      <w:r w:rsidRPr="00B76E75">
        <w:rPr>
          <w:rFonts w:cs="MS UI Gothic" w:hint="eastAsia"/>
          <w:kern w:val="0"/>
          <w:szCs w:val="21"/>
          <w:lang w:val="ja-JP"/>
        </w:rPr>
        <w:lastRenderedPageBreak/>
        <w:t>①土地の引渡しを受けた後、</w:t>
      </w:r>
      <w:r w:rsidR="003512BB">
        <w:rPr>
          <w:rFonts w:cs="MS UI Gothic" w:hint="eastAsia"/>
          <w:kern w:val="0"/>
          <w:szCs w:val="21"/>
          <w:lang w:val="ja-JP"/>
        </w:rPr>
        <w:t>５</w:t>
      </w:r>
      <w:r w:rsidRPr="00B76E75">
        <w:rPr>
          <w:rFonts w:cs="MS UI Gothic" w:hint="eastAsia"/>
          <w:kern w:val="0"/>
          <w:szCs w:val="21"/>
          <w:lang w:val="ja-JP"/>
        </w:rPr>
        <w:t>年以内に自己専用住宅を建築すること。</w:t>
      </w:r>
    </w:p>
    <w:p w:rsidR="00A61AB6" w:rsidRDefault="00ED1EDE" w:rsidP="00A61AB6">
      <w:pPr>
        <w:autoSpaceDE w:val="0"/>
        <w:autoSpaceDN w:val="0"/>
        <w:adjustRightInd w:val="0"/>
        <w:ind w:firstLineChars="300" w:firstLine="672"/>
        <w:jc w:val="left"/>
        <w:rPr>
          <w:rFonts w:cs="MS UI Gothic"/>
          <w:kern w:val="0"/>
          <w:szCs w:val="21"/>
          <w:lang w:val="ja-JP"/>
        </w:rPr>
      </w:pPr>
      <w:r w:rsidRPr="00B76E75">
        <w:rPr>
          <w:rFonts w:cs="MS UI Gothic" w:hint="eastAsia"/>
          <w:kern w:val="0"/>
          <w:szCs w:val="21"/>
          <w:lang w:val="ja-JP"/>
        </w:rPr>
        <w:t>②自己専用住宅を建築後、引き続き</w:t>
      </w:r>
      <w:r w:rsidR="003512BB">
        <w:rPr>
          <w:rFonts w:cs="MS UI Gothic" w:hint="eastAsia"/>
          <w:kern w:val="0"/>
          <w:szCs w:val="21"/>
          <w:lang w:val="ja-JP"/>
        </w:rPr>
        <w:t>５</w:t>
      </w:r>
      <w:r w:rsidRPr="00B76E75">
        <w:rPr>
          <w:rFonts w:cs="MS UI Gothic" w:hint="eastAsia"/>
          <w:kern w:val="0"/>
          <w:szCs w:val="21"/>
          <w:lang w:val="ja-JP"/>
        </w:rPr>
        <w:t>年間は自己専用住宅の用途に供すること。</w:t>
      </w:r>
    </w:p>
    <w:p w:rsidR="00ED1EDE" w:rsidRPr="00B76E75" w:rsidRDefault="00ED1EDE" w:rsidP="00A61AB6">
      <w:pPr>
        <w:autoSpaceDE w:val="0"/>
        <w:autoSpaceDN w:val="0"/>
        <w:adjustRightInd w:val="0"/>
        <w:ind w:leftChars="300" w:left="896" w:hangingChars="100" w:hanging="224"/>
        <w:jc w:val="left"/>
        <w:rPr>
          <w:rFonts w:cs="MS UI Gothic"/>
          <w:kern w:val="0"/>
          <w:szCs w:val="21"/>
          <w:lang w:val="ja-JP"/>
        </w:rPr>
      </w:pPr>
      <w:r w:rsidRPr="00B76E75">
        <w:rPr>
          <w:rFonts w:cs="MS UI Gothic" w:hint="eastAsia"/>
          <w:kern w:val="0"/>
          <w:szCs w:val="21"/>
          <w:lang w:val="ja-JP"/>
        </w:rPr>
        <w:t>③上記期間満了の日までの間において、売買物件を第三者に貸与または所有権を第三者に移転することはできません。</w:t>
      </w:r>
    </w:p>
    <w:p w:rsidR="00A61AB6" w:rsidRDefault="00ED1EDE" w:rsidP="00A61AB6">
      <w:pPr>
        <w:autoSpaceDE w:val="0"/>
        <w:autoSpaceDN w:val="0"/>
        <w:adjustRightInd w:val="0"/>
        <w:ind w:firstLineChars="50" w:firstLine="112"/>
        <w:jc w:val="left"/>
        <w:rPr>
          <w:rFonts w:ascii="ＭＳ ゴシック" w:eastAsia="ＭＳ ゴシック" w:hAnsi="ＭＳ ゴシック" w:cs="MS UI Gothic"/>
          <w:kern w:val="0"/>
          <w:szCs w:val="21"/>
          <w:lang w:val="ja-JP"/>
        </w:rPr>
      </w:pPr>
      <w:r w:rsidRPr="00A61AB6">
        <w:rPr>
          <w:rFonts w:ascii="ＭＳ ゴシック" w:eastAsia="ＭＳ ゴシック" w:hAnsi="ＭＳ ゴシック" w:cs="MS UI Gothic"/>
          <w:kern w:val="0"/>
          <w:szCs w:val="21"/>
          <w:lang w:val="ja-JP"/>
        </w:rPr>
        <w:t>（2）</w:t>
      </w:r>
      <w:r w:rsidRPr="00A61AB6">
        <w:rPr>
          <w:rFonts w:ascii="ＭＳ ゴシック" w:eastAsia="ＭＳ ゴシック" w:hAnsi="ＭＳ ゴシック" w:cs="MS UI Gothic" w:hint="eastAsia"/>
          <w:kern w:val="0"/>
          <w:szCs w:val="21"/>
          <w:lang w:val="ja-JP"/>
        </w:rPr>
        <w:t>禁止する用途</w:t>
      </w:r>
    </w:p>
    <w:p w:rsidR="00A61AB6" w:rsidRDefault="00ED1EDE" w:rsidP="00A61AB6">
      <w:pPr>
        <w:autoSpaceDE w:val="0"/>
        <w:autoSpaceDN w:val="0"/>
        <w:adjustRightInd w:val="0"/>
        <w:ind w:leftChars="300" w:left="896" w:hangingChars="100" w:hanging="224"/>
        <w:jc w:val="left"/>
        <w:rPr>
          <w:rFonts w:cs="MS UI Gothic"/>
          <w:kern w:val="0"/>
          <w:szCs w:val="21"/>
          <w:lang w:val="ja-JP"/>
        </w:rPr>
      </w:pPr>
      <w:r w:rsidRPr="00B76E75">
        <w:rPr>
          <w:rFonts w:cs="MS UI Gothic" w:hint="eastAsia"/>
          <w:kern w:val="0"/>
          <w:szCs w:val="21"/>
          <w:lang w:val="ja-JP"/>
        </w:rPr>
        <w:t>①契約予定者は、売買契約締結の日から</w:t>
      </w:r>
      <w:r w:rsidR="003512BB">
        <w:rPr>
          <w:rFonts w:cs="MS UI Gothic" w:hint="eastAsia"/>
          <w:kern w:val="0"/>
          <w:szCs w:val="21"/>
          <w:lang w:val="ja-JP"/>
        </w:rPr>
        <w:t>１０</w:t>
      </w:r>
      <w:r w:rsidRPr="00B76E75">
        <w:rPr>
          <w:rFonts w:cs="MS UI Gothic" w:hint="eastAsia"/>
          <w:kern w:val="0"/>
          <w:szCs w:val="21"/>
          <w:lang w:val="ja-JP"/>
        </w:rPr>
        <w:t>年間、売買物件を暴力団員による不当な行為の防止等に関する法律</w:t>
      </w:r>
      <w:r w:rsidRPr="00B76E75">
        <w:rPr>
          <w:rFonts w:cs="MS UI Gothic"/>
          <w:kern w:val="0"/>
          <w:szCs w:val="21"/>
          <w:lang w:val="ja-JP"/>
        </w:rPr>
        <w:t>（</w:t>
      </w:r>
      <w:r w:rsidRPr="00B76E75">
        <w:rPr>
          <w:rFonts w:cs="MS UI Gothic" w:hint="eastAsia"/>
          <w:kern w:val="0"/>
          <w:szCs w:val="21"/>
          <w:lang w:val="ja-JP"/>
        </w:rPr>
        <w:t>平成</w:t>
      </w:r>
      <w:r w:rsidR="003512BB">
        <w:rPr>
          <w:rFonts w:cs="MS UI Gothic" w:hint="eastAsia"/>
          <w:kern w:val="0"/>
          <w:szCs w:val="21"/>
          <w:lang w:val="ja-JP"/>
        </w:rPr>
        <w:t>３</w:t>
      </w:r>
      <w:r w:rsidRPr="00B76E75">
        <w:rPr>
          <w:rFonts w:cs="MS UI Gothic" w:hint="eastAsia"/>
          <w:kern w:val="0"/>
          <w:szCs w:val="21"/>
          <w:lang w:val="ja-JP"/>
        </w:rPr>
        <w:t>年法律第</w:t>
      </w:r>
      <w:r w:rsidR="003512BB">
        <w:rPr>
          <w:rFonts w:cs="MS UI Gothic" w:hint="eastAsia"/>
          <w:kern w:val="0"/>
          <w:szCs w:val="21"/>
          <w:lang w:val="ja-JP"/>
        </w:rPr>
        <w:t>７７</w:t>
      </w:r>
      <w:r w:rsidRPr="00B76E75">
        <w:rPr>
          <w:rFonts w:cs="MS UI Gothic" w:hint="eastAsia"/>
          <w:kern w:val="0"/>
          <w:szCs w:val="21"/>
          <w:lang w:val="ja-JP"/>
        </w:rPr>
        <w:t>号</w:t>
      </w:r>
      <w:r w:rsidRPr="00B76E75">
        <w:rPr>
          <w:rFonts w:cs="MS UI Gothic"/>
          <w:kern w:val="0"/>
          <w:szCs w:val="21"/>
          <w:lang w:val="ja-JP"/>
        </w:rPr>
        <w:t>）</w:t>
      </w:r>
      <w:r w:rsidRPr="00B76E75">
        <w:rPr>
          <w:rFonts w:cs="MS UI Gothic" w:hint="eastAsia"/>
          <w:kern w:val="0"/>
          <w:szCs w:val="21"/>
          <w:lang w:val="ja-JP"/>
        </w:rPr>
        <w:t>第</w:t>
      </w:r>
      <w:r w:rsidR="003512BB">
        <w:rPr>
          <w:rFonts w:cs="MS UI Gothic" w:hint="eastAsia"/>
          <w:kern w:val="0"/>
          <w:szCs w:val="21"/>
          <w:lang w:val="ja-JP"/>
        </w:rPr>
        <w:t>２</w:t>
      </w:r>
      <w:r w:rsidRPr="00B76E75">
        <w:rPr>
          <w:rFonts w:cs="MS UI Gothic" w:hint="eastAsia"/>
          <w:kern w:val="0"/>
          <w:szCs w:val="21"/>
          <w:lang w:val="ja-JP"/>
        </w:rPr>
        <w:t>条第</w:t>
      </w:r>
      <w:r w:rsidR="003512BB">
        <w:rPr>
          <w:rFonts w:cs="MS UI Gothic" w:hint="eastAsia"/>
          <w:kern w:val="0"/>
          <w:szCs w:val="21"/>
          <w:lang w:val="ja-JP"/>
        </w:rPr>
        <w:t>２</w:t>
      </w:r>
      <w:r w:rsidRPr="00B76E75">
        <w:rPr>
          <w:rFonts w:cs="MS UI Gothic" w:hint="eastAsia"/>
          <w:kern w:val="0"/>
          <w:szCs w:val="21"/>
          <w:lang w:val="ja-JP"/>
        </w:rPr>
        <w:t>号に規定する暴力団若しくは法律の規定に基づき公の秩序を害するおそれのある団体等であることが指定されている者の事務所又はその他これに類するものの用に供されることを知りながら、売買物件の所有権を第三者に移転し、又は売買物件を第三者に貸すことはできません。</w:t>
      </w:r>
    </w:p>
    <w:p w:rsidR="00ED1EDE" w:rsidRPr="00B76E75" w:rsidRDefault="00ED1EDE" w:rsidP="00A61AB6">
      <w:pPr>
        <w:autoSpaceDE w:val="0"/>
        <w:autoSpaceDN w:val="0"/>
        <w:adjustRightInd w:val="0"/>
        <w:ind w:leftChars="300" w:left="896" w:hangingChars="100" w:hanging="224"/>
        <w:jc w:val="left"/>
        <w:rPr>
          <w:rFonts w:cs="MS UI Gothic"/>
          <w:kern w:val="0"/>
          <w:szCs w:val="21"/>
          <w:lang w:val="ja-JP"/>
        </w:rPr>
      </w:pPr>
      <w:r w:rsidRPr="00B76E75">
        <w:rPr>
          <w:rFonts w:cs="MS UI Gothic" w:hint="eastAsia"/>
          <w:kern w:val="0"/>
          <w:szCs w:val="21"/>
          <w:lang w:val="ja-JP"/>
        </w:rPr>
        <w:t>②契約予定者は、売買契約締結の日から</w:t>
      </w:r>
      <w:r w:rsidR="003512BB">
        <w:rPr>
          <w:rFonts w:cs="MS UI Gothic" w:hint="eastAsia"/>
          <w:kern w:val="0"/>
          <w:szCs w:val="21"/>
          <w:lang w:val="ja-JP"/>
        </w:rPr>
        <w:t>５</w:t>
      </w:r>
      <w:r w:rsidRPr="00B76E75">
        <w:rPr>
          <w:rFonts w:cs="MS UI Gothic" w:hint="eastAsia"/>
          <w:kern w:val="0"/>
          <w:szCs w:val="21"/>
          <w:lang w:val="ja-JP"/>
        </w:rPr>
        <w:t>年間、売買物件を風俗営業等の規制及び業務の適正化等に関する法律</w:t>
      </w:r>
      <w:r w:rsidRPr="00B76E75">
        <w:rPr>
          <w:rFonts w:cs="MS UI Gothic"/>
          <w:kern w:val="0"/>
          <w:szCs w:val="21"/>
          <w:lang w:val="ja-JP"/>
        </w:rPr>
        <w:t>（</w:t>
      </w:r>
      <w:r w:rsidRPr="00B76E75">
        <w:rPr>
          <w:rFonts w:cs="MS UI Gothic" w:hint="eastAsia"/>
          <w:kern w:val="0"/>
          <w:szCs w:val="21"/>
          <w:lang w:val="ja-JP"/>
        </w:rPr>
        <w:t>昭和</w:t>
      </w:r>
      <w:r w:rsidR="003512BB">
        <w:rPr>
          <w:rFonts w:cs="MS UI Gothic" w:hint="eastAsia"/>
          <w:kern w:val="0"/>
          <w:szCs w:val="21"/>
          <w:lang w:val="ja-JP"/>
        </w:rPr>
        <w:t>２３</w:t>
      </w:r>
      <w:r w:rsidRPr="00B76E75">
        <w:rPr>
          <w:rFonts w:cs="MS UI Gothic" w:hint="eastAsia"/>
          <w:kern w:val="0"/>
          <w:szCs w:val="21"/>
          <w:lang w:val="ja-JP"/>
        </w:rPr>
        <w:t>年法律第</w:t>
      </w:r>
      <w:r w:rsidR="003512BB">
        <w:rPr>
          <w:rFonts w:cs="MS UI Gothic" w:hint="eastAsia"/>
          <w:kern w:val="0"/>
          <w:szCs w:val="21"/>
          <w:lang w:val="ja-JP"/>
        </w:rPr>
        <w:t>１２２</w:t>
      </w:r>
      <w:r w:rsidRPr="00B76E75">
        <w:rPr>
          <w:rFonts w:cs="MS UI Gothic" w:hint="eastAsia"/>
          <w:kern w:val="0"/>
          <w:szCs w:val="21"/>
          <w:lang w:val="ja-JP"/>
        </w:rPr>
        <w:t>号</w:t>
      </w:r>
      <w:r w:rsidRPr="00B76E75">
        <w:rPr>
          <w:rFonts w:cs="MS UI Gothic"/>
          <w:kern w:val="0"/>
          <w:szCs w:val="21"/>
          <w:lang w:val="ja-JP"/>
        </w:rPr>
        <w:t>）</w:t>
      </w:r>
      <w:r w:rsidRPr="00B76E75">
        <w:rPr>
          <w:rFonts w:cs="MS UI Gothic" w:hint="eastAsia"/>
          <w:kern w:val="0"/>
          <w:szCs w:val="21"/>
          <w:lang w:val="ja-JP"/>
        </w:rPr>
        <w:t>第</w:t>
      </w:r>
      <w:r w:rsidR="003512BB">
        <w:rPr>
          <w:rFonts w:cs="MS UI Gothic" w:hint="eastAsia"/>
          <w:kern w:val="0"/>
          <w:szCs w:val="21"/>
          <w:lang w:val="ja-JP"/>
        </w:rPr>
        <w:t>２</w:t>
      </w:r>
      <w:r w:rsidRPr="00B76E75">
        <w:rPr>
          <w:rFonts w:cs="MS UI Gothic" w:hint="eastAsia"/>
          <w:kern w:val="0"/>
          <w:szCs w:val="21"/>
          <w:lang w:val="ja-JP"/>
        </w:rPr>
        <w:t>条第</w:t>
      </w:r>
      <w:r w:rsidR="003512BB">
        <w:rPr>
          <w:rFonts w:cs="MS UI Gothic" w:hint="eastAsia"/>
          <w:kern w:val="0"/>
          <w:szCs w:val="21"/>
          <w:lang w:val="ja-JP"/>
        </w:rPr>
        <w:t>１</w:t>
      </w:r>
      <w:r w:rsidRPr="00B76E75">
        <w:rPr>
          <w:rFonts w:cs="MS UI Gothic" w:hint="eastAsia"/>
          <w:kern w:val="0"/>
          <w:szCs w:val="21"/>
          <w:lang w:val="ja-JP"/>
        </w:rPr>
        <w:t>項に規定する風俗営業、同条第</w:t>
      </w:r>
      <w:r w:rsidR="003512BB">
        <w:rPr>
          <w:rFonts w:cs="MS UI Gothic" w:hint="eastAsia"/>
          <w:kern w:val="0"/>
          <w:szCs w:val="21"/>
          <w:lang w:val="ja-JP"/>
        </w:rPr>
        <w:t>５</w:t>
      </w:r>
      <w:r w:rsidRPr="00B76E75">
        <w:rPr>
          <w:rFonts w:cs="MS UI Gothic" w:hint="eastAsia"/>
          <w:kern w:val="0"/>
          <w:szCs w:val="21"/>
          <w:lang w:val="ja-JP"/>
        </w:rPr>
        <w:t>項に規定する性風俗関連特殊営業その他これらに類する業の用に供し、また、これらの用に供されることを知りながら、売買物件の所有権を第三者に移転し、又は売買物件を第三者に貸すことはできません。</w:t>
      </w:r>
    </w:p>
    <w:p w:rsidR="00ED1EDE" w:rsidRPr="00A61AB6" w:rsidRDefault="00ED1EDE" w:rsidP="00ED1EDE">
      <w:pPr>
        <w:autoSpaceDE w:val="0"/>
        <w:autoSpaceDN w:val="0"/>
        <w:adjustRightInd w:val="0"/>
        <w:jc w:val="left"/>
        <w:rPr>
          <w:rFonts w:ascii="ＭＳ ゴシック" w:eastAsia="ＭＳ ゴシック" w:hAnsi="ＭＳ ゴシック" w:cs="MS UI Gothic"/>
          <w:kern w:val="0"/>
          <w:szCs w:val="21"/>
          <w:lang w:val="ja-JP"/>
        </w:rPr>
      </w:pPr>
      <w:r w:rsidRPr="00A61AB6">
        <w:rPr>
          <w:rFonts w:ascii="ＭＳ ゴシック" w:eastAsia="ＭＳ ゴシック" w:hAnsi="ＭＳ ゴシック" w:cs="MS UI Gothic"/>
          <w:kern w:val="0"/>
          <w:szCs w:val="21"/>
          <w:lang w:val="ja-JP"/>
        </w:rPr>
        <w:t>（3）</w:t>
      </w:r>
      <w:r w:rsidRPr="00A61AB6">
        <w:rPr>
          <w:rFonts w:ascii="ＭＳ ゴシック" w:eastAsia="ＭＳ ゴシック" w:hAnsi="ＭＳ ゴシック" w:cs="MS UI Gothic" w:hint="eastAsia"/>
          <w:kern w:val="0"/>
          <w:szCs w:val="21"/>
          <w:lang w:val="ja-JP"/>
        </w:rPr>
        <w:t>違約金</w:t>
      </w:r>
    </w:p>
    <w:p w:rsidR="00ED1EDE" w:rsidRPr="00B76E75" w:rsidRDefault="00ED1EDE" w:rsidP="00A61AB6">
      <w:pPr>
        <w:autoSpaceDE w:val="0"/>
        <w:autoSpaceDN w:val="0"/>
        <w:adjustRightInd w:val="0"/>
        <w:ind w:leftChars="250" w:left="560" w:firstLineChars="100" w:firstLine="224"/>
        <w:jc w:val="left"/>
        <w:rPr>
          <w:rFonts w:cs="MS UI Gothic"/>
          <w:kern w:val="0"/>
          <w:szCs w:val="21"/>
          <w:lang w:val="ja-JP"/>
        </w:rPr>
      </w:pPr>
      <w:r w:rsidRPr="00B76E75">
        <w:rPr>
          <w:rFonts w:cs="MS UI Gothic" w:hint="eastAsia"/>
          <w:kern w:val="0"/>
          <w:szCs w:val="21"/>
          <w:lang w:val="ja-JP"/>
        </w:rPr>
        <w:t>契約予定者は、正当な事由なく前記</w:t>
      </w:r>
      <w:r w:rsidRPr="00B76E75">
        <w:rPr>
          <w:rFonts w:cs="MS UI Gothic"/>
          <w:kern w:val="0"/>
          <w:szCs w:val="21"/>
          <w:lang w:val="ja-JP"/>
        </w:rPr>
        <w:t>（1）</w:t>
      </w:r>
      <w:r w:rsidRPr="00B76E75">
        <w:rPr>
          <w:rFonts w:cs="MS UI Gothic" w:hint="eastAsia"/>
          <w:kern w:val="0"/>
          <w:szCs w:val="21"/>
          <w:lang w:val="ja-JP"/>
        </w:rPr>
        <w:t>に定める義務に違反した場合は、売買代金の</w:t>
      </w:r>
      <w:r w:rsidR="00A61AB6">
        <w:rPr>
          <w:rFonts w:cs="MS UI Gothic" w:hint="eastAsia"/>
          <w:kern w:val="0"/>
          <w:szCs w:val="21"/>
          <w:lang w:val="ja-JP"/>
        </w:rPr>
        <w:t>１００</w:t>
      </w:r>
      <w:r w:rsidRPr="00B76E75">
        <w:rPr>
          <w:rFonts w:cs="MS UI Gothic" w:hint="eastAsia"/>
          <w:kern w:val="0"/>
          <w:szCs w:val="21"/>
          <w:lang w:val="ja-JP"/>
        </w:rPr>
        <w:t>分の</w:t>
      </w:r>
      <w:r w:rsidR="00A61AB6">
        <w:rPr>
          <w:rFonts w:cs="MS UI Gothic" w:hint="eastAsia"/>
          <w:kern w:val="0"/>
          <w:szCs w:val="21"/>
          <w:lang w:val="ja-JP"/>
        </w:rPr>
        <w:t>３０</w:t>
      </w:r>
      <w:r w:rsidRPr="00B76E75">
        <w:rPr>
          <w:rFonts w:cs="MS UI Gothic" w:hint="eastAsia"/>
          <w:kern w:val="0"/>
          <w:szCs w:val="21"/>
          <w:lang w:val="ja-JP"/>
        </w:rPr>
        <w:t>の違約金を佐伯市に支払わなければなりません。</w:t>
      </w:r>
    </w:p>
    <w:p w:rsidR="00ED1EDE" w:rsidRPr="00A61AB6" w:rsidRDefault="00ED1EDE" w:rsidP="00ED1EDE">
      <w:pPr>
        <w:autoSpaceDE w:val="0"/>
        <w:autoSpaceDN w:val="0"/>
        <w:adjustRightInd w:val="0"/>
        <w:jc w:val="left"/>
        <w:rPr>
          <w:rFonts w:ascii="ＭＳ ゴシック" w:eastAsia="ＭＳ ゴシック" w:hAnsi="ＭＳ ゴシック" w:cs="MS UI Gothic"/>
          <w:kern w:val="0"/>
          <w:szCs w:val="21"/>
          <w:lang w:val="ja-JP"/>
        </w:rPr>
      </w:pPr>
      <w:r w:rsidRPr="00A61AB6">
        <w:rPr>
          <w:rFonts w:ascii="ＭＳ ゴシック" w:eastAsia="ＭＳ ゴシック" w:hAnsi="ＭＳ ゴシック" w:cs="MS UI Gothic"/>
          <w:kern w:val="0"/>
          <w:szCs w:val="21"/>
          <w:lang w:val="ja-JP"/>
        </w:rPr>
        <w:t>（4）</w:t>
      </w:r>
      <w:r w:rsidRPr="00A61AB6">
        <w:rPr>
          <w:rFonts w:ascii="ＭＳ ゴシック" w:eastAsia="ＭＳ ゴシック" w:hAnsi="ＭＳ ゴシック" w:cs="MS UI Gothic" w:hint="eastAsia"/>
          <w:kern w:val="0"/>
          <w:szCs w:val="21"/>
          <w:lang w:val="ja-JP"/>
        </w:rPr>
        <w:t>契約の解除</w:t>
      </w:r>
    </w:p>
    <w:p w:rsidR="00ED1EDE" w:rsidRPr="00B76E75" w:rsidRDefault="00ED1EDE" w:rsidP="00A61AB6">
      <w:pPr>
        <w:autoSpaceDE w:val="0"/>
        <w:autoSpaceDN w:val="0"/>
        <w:adjustRightInd w:val="0"/>
        <w:ind w:leftChars="250" w:left="560" w:firstLineChars="100" w:firstLine="224"/>
        <w:jc w:val="left"/>
        <w:rPr>
          <w:rFonts w:cs="MS UI Gothic"/>
          <w:kern w:val="0"/>
          <w:szCs w:val="21"/>
          <w:lang w:val="ja-JP"/>
        </w:rPr>
      </w:pPr>
      <w:r w:rsidRPr="00B76E75">
        <w:rPr>
          <w:rFonts w:cs="MS UI Gothic" w:hint="eastAsia"/>
          <w:kern w:val="0"/>
          <w:szCs w:val="21"/>
          <w:lang w:val="ja-JP"/>
        </w:rPr>
        <w:t>売買契約に定める義務を履行しないときは、催告なしに契約を解除することができ</w:t>
      </w:r>
      <w:r w:rsidR="00A61AB6">
        <w:rPr>
          <w:rFonts w:cs="MS UI Gothic" w:hint="eastAsia"/>
          <w:kern w:val="0"/>
          <w:szCs w:val="21"/>
          <w:lang w:val="ja-JP"/>
        </w:rPr>
        <w:t>ます。</w:t>
      </w:r>
    </w:p>
    <w:p w:rsidR="00ED1EDE" w:rsidRPr="00A61AB6" w:rsidRDefault="00ED1EDE" w:rsidP="00ED1EDE">
      <w:pPr>
        <w:autoSpaceDE w:val="0"/>
        <w:autoSpaceDN w:val="0"/>
        <w:adjustRightInd w:val="0"/>
        <w:jc w:val="left"/>
        <w:rPr>
          <w:rFonts w:ascii="ＭＳ ゴシック" w:eastAsia="ＭＳ ゴシック" w:hAnsi="ＭＳ ゴシック" w:cs="MS UI Gothic"/>
          <w:kern w:val="0"/>
          <w:szCs w:val="21"/>
          <w:lang w:val="ja-JP"/>
        </w:rPr>
      </w:pPr>
      <w:r w:rsidRPr="00A61AB6">
        <w:rPr>
          <w:rFonts w:ascii="ＭＳ ゴシック" w:eastAsia="ＭＳ ゴシック" w:hAnsi="ＭＳ ゴシック" w:cs="MS UI Gothic"/>
          <w:kern w:val="0"/>
          <w:szCs w:val="21"/>
          <w:lang w:val="ja-JP"/>
        </w:rPr>
        <w:t>（5）</w:t>
      </w:r>
      <w:r w:rsidRPr="00A61AB6">
        <w:rPr>
          <w:rFonts w:ascii="ＭＳ ゴシック" w:eastAsia="ＭＳ ゴシック" w:hAnsi="ＭＳ ゴシック" w:cs="MS UI Gothic" w:hint="eastAsia"/>
          <w:kern w:val="0"/>
          <w:szCs w:val="21"/>
          <w:lang w:val="ja-JP"/>
        </w:rPr>
        <w:t>実地調査</w:t>
      </w:r>
    </w:p>
    <w:p w:rsidR="00ED1EDE" w:rsidRPr="00B76E75" w:rsidRDefault="00ED1EDE" w:rsidP="009D6D57">
      <w:pPr>
        <w:autoSpaceDE w:val="0"/>
        <w:autoSpaceDN w:val="0"/>
        <w:adjustRightInd w:val="0"/>
        <w:ind w:leftChars="250" w:left="560" w:firstLineChars="100" w:firstLine="224"/>
        <w:jc w:val="left"/>
        <w:rPr>
          <w:rFonts w:cs="MS UI Gothic"/>
          <w:kern w:val="0"/>
          <w:szCs w:val="21"/>
          <w:lang w:val="ja-JP"/>
        </w:rPr>
      </w:pPr>
      <w:r w:rsidRPr="00B76E75">
        <w:rPr>
          <w:rFonts w:cs="MS UI Gothic" w:hint="eastAsia"/>
          <w:kern w:val="0"/>
          <w:szCs w:val="21"/>
          <w:lang w:val="ja-JP"/>
        </w:rPr>
        <w:t>上記</w:t>
      </w:r>
      <w:r w:rsidRPr="00B76E75">
        <w:rPr>
          <w:rFonts w:cs="MS UI Gothic"/>
          <w:kern w:val="0"/>
          <w:szCs w:val="21"/>
          <w:lang w:val="ja-JP"/>
        </w:rPr>
        <w:t>（1）</w:t>
      </w:r>
      <w:r w:rsidRPr="00B76E75">
        <w:rPr>
          <w:rFonts w:cs="MS UI Gothic" w:hint="eastAsia"/>
          <w:kern w:val="0"/>
          <w:szCs w:val="21"/>
          <w:lang w:val="ja-JP"/>
        </w:rPr>
        <w:t>の定める義務の履行条件を確認するため、随時、売却物件の利用状況について実地調査を行うことがあります。実地調査の際には、買受者に協力していただくこととなります。</w:t>
      </w:r>
    </w:p>
    <w:p w:rsidR="00ED1EDE" w:rsidRPr="009D6D57" w:rsidRDefault="00ED1EDE" w:rsidP="00ED1EDE">
      <w:pPr>
        <w:autoSpaceDE w:val="0"/>
        <w:autoSpaceDN w:val="0"/>
        <w:adjustRightInd w:val="0"/>
        <w:jc w:val="left"/>
        <w:rPr>
          <w:rFonts w:ascii="ＭＳ ゴシック" w:eastAsia="ＭＳ ゴシック" w:hAnsi="ＭＳ ゴシック" w:cs="MS UI Gothic"/>
          <w:kern w:val="0"/>
          <w:szCs w:val="21"/>
          <w:lang w:val="ja-JP"/>
        </w:rPr>
      </w:pPr>
      <w:r w:rsidRPr="009D6D57">
        <w:rPr>
          <w:rFonts w:ascii="ＭＳ ゴシック" w:eastAsia="ＭＳ ゴシック" w:hAnsi="ＭＳ ゴシック" w:cs="MS UI Gothic"/>
          <w:kern w:val="0"/>
          <w:szCs w:val="21"/>
          <w:lang w:val="ja-JP"/>
        </w:rPr>
        <w:t>（6）</w:t>
      </w:r>
      <w:r w:rsidR="00205DE9">
        <w:rPr>
          <w:rFonts w:ascii="ＭＳ ゴシック" w:eastAsia="ＭＳ ゴシック" w:hAnsi="ＭＳ ゴシック" w:cs="MS UI Gothic" w:hint="eastAsia"/>
          <w:kern w:val="0"/>
          <w:szCs w:val="21"/>
          <w:lang w:val="ja-JP"/>
        </w:rPr>
        <w:t>瑕疵</w:t>
      </w:r>
      <w:r w:rsidRPr="009D6D57">
        <w:rPr>
          <w:rFonts w:ascii="ＭＳ ゴシック" w:eastAsia="ＭＳ ゴシック" w:hAnsi="ＭＳ ゴシック" w:cs="MS UI Gothic" w:hint="eastAsia"/>
          <w:kern w:val="0"/>
          <w:szCs w:val="21"/>
          <w:lang w:val="ja-JP"/>
        </w:rPr>
        <w:t>担保責任</w:t>
      </w:r>
    </w:p>
    <w:p w:rsidR="00ED1EDE" w:rsidRPr="00B76E75" w:rsidRDefault="00ED1EDE" w:rsidP="009D6D57">
      <w:pPr>
        <w:autoSpaceDE w:val="0"/>
        <w:autoSpaceDN w:val="0"/>
        <w:adjustRightInd w:val="0"/>
        <w:ind w:leftChars="250" w:left="560" w:firstLineChars="100" w:firstLine="224"/>
        <w:jc w:val="left"/>
        <w:rPr>
          <w:rFonts w:cs="MS UI Gothic"/>
          <w:kern w:val="0"/>
          <w:szCs w:val="21"/>
          <w:lang w:val="ja-JP"/>
        </w:rPr>
      </w:pPr>
      <w:r w:rsidRPr="00B76E75">
        <w:rPr>
          <w:rFonts w:cs="MS UI Gothic" w:hint="eastAsia"/>
          <w:kern w:val="0"/>
          <w:szCs w:val="21"/>
          <w:lang w:val="ja-JP"/>
        </w:rPr>
        <w:t>市は、売買物件に契約を締結した目的を達成することができない著しい</w:t>
      </w:r>
      <w:r w:rsidR="00205DE9">
        <w:rPr>
          <w:rFonts w:cs="MS UI Gothic" w:hint="eastAsia"/>
          <w:kern w:val="0"/>
          <w:szCs w:val="21"/>
          <w:lang w:val="ja-JP"/>
        </w:rPr>
        <w:t>瑕疵</w:t>
      </w:r>
      <w:r w:rsidRPr="00B76E75">
        <w:rPr>
          <w:rFonts w:cs="MS UI Gothic" w:hint="eastAsia"/>
          <w:kern w:val="0"/>
          <w:szCs w:val="21"/>
          <w:lang w:val="ja-JP"/>
        </w:rPr>
        <w:t>が発見された場合には、引渡しの日から</w:t>
      </w:r>
      <w:r w:rsidR="003512BB">
        <w:rPr>
          <w:rFonts w:cs="MS UI Gothic" w:hint="eastAsia"/>
          <w:kern w:val="0"/>
          <w:szCs w:val="21"/>
          <w:lang w:val="ja-JP"/>
        </w:rPr>
        <w:t>２</w:t>
      </w:r>
      <w:r w:rsidRPr="00B76E75">
        <w:rPr>
          <w:rFonts w:cs="MS UI Gothic" w:hint="eastAsia"/>
          <w:kern w:val="0"/>
          <w:szCs w:val="21"/>
          <w:lang w:val="ja-JP"/>
        </w:rPr>
        <w:t>年間に限り</w:t>
      </w:r>
      <w:r w:rsidR="00205DE9">
        <w:rPr>
          <w:rFonts w:cs="MS UI Gothic" w:hint="eastAsia"/>
          <w:kern w:val="0"/>
          <w:szCs w:val="21"/>
          <w:lang w:val="ja-JP"/>
        </w:rPr>
        <w:t>瑕疵</w:t>
      </w:r>
      <w:r w:rsidRPr="00B76E75">
        <w:rPr>
          <w:rFonts w:cs="MS UI Gothic" w:hint="eastAsia"/>
          <w:kern w:val="0"/>
          <w:szCs w:val="21"/>
          <w:lang w:val="ja-JP"/>
        </w:rPr>
        <w:t>担保責任を負います。</w:t>
      </w:r>
    </w:p>
    <w:p w:rsidR="009D6D57" w:rsidRDefault="009D6D57" w:rsidP="00ED1EDE">
      <w:pPr>
        <w:autoSpaceDE w:val="0"/>
        <w:autoSpaceDN w:val="0"/>
        <w:adjustRightInd w:val="0"/>
        <w:jc w:val="left"/>
        <w:rPr>
          <w:rFonts w:ascii="ＭＳ ゴシック" w:eastAsia="ＭＳ ゴシック" w:hAnsi="ＭＳ ゴシック" w:cs="MS UI Gothic"/>
          <w:kern w:val="0"/>
          <w:szCs w:val="21"/>
          <w:lang w:val="ja-JP"/>
        </w:rPr>
      </w:pPr>
    </w:p>
    <w:p w:rsidR="00ED1EDE" w:rsidRPr="009D6D57" w:rsidRDefault="009D6D57" w:rsidP="00ED1EDE">
      <w:pPr>
        <w:autoSpaceDE w:val="0"/>
        <w:autoSpaceDN w:val="0"/>
        <w:adjustRightInd w:val="0"/>
        <w:jc w:val="left"/>
        <w:rPr>
          <w:rFonts w:ascii="ＭＳ ゴシック" w:eastAsia="ＭＳ ゴシック" w:hAnsi="ＭＳ ゴシック" w:cs="MS UI Gothic"/>
          <w:kern w:val="0"/>
          <w:szCs w:val="21"/>
          <w:lang w:val="ja-JP"/>
        </w:rPr>
      </w:pPr>
      <w:r>
        <w:rPr>
          <w:rFonts w:ascii="ＭＳ ゴシック" w:eastAsia="ＭＳ ゴシック" w:hAnsi="ＭＳ ゴシック" w:cs="MS UI Gothic" w:hint="eastAsia"/>
          <w:kern w:val="0"/>
          <w:szCs w:val="21"/>
          <w:lang w:val="ja-JP"/>
        </w:rPr>
        <w:t xml:space="preserve">７　</w:t>
      </w:r>
      <w:r w:rsidR="00ED1EDE" w:rsidRPr="009D6D57">
        <w:rPr>
          <w:rFonts w:ascii="ＭＳ ゴシック" w:eastAsia="ＭＳ ゴシック" w:hAnsi="ＭＳ ゴシック" w:cs="MS UI Gothic" w:hint="eastAsia"/>
          <w:kern w:val="0"/>
          <w:szCs w:val="21"/>
          <w:lang w:val="ja-JP"/>
        </w:rPr>
        <w:t>契約相手方の決定方法</w:t>
      </w:r>
    </w:p>
    <w:p w:rsidR="009D6D57" w:rsidRDefault="00ED1EDE" w:rsidP="009D6D57">
      <w:pPr>
        <w:autoSpaceDE w:val="0"/>
        <w:autoSpaceDN w:val="0"/>
        <w:adjustRightInd w:val="0"/>
        <w:ind w:leftChars="300" w:left="896" w:hangingChars="100" w:hanging="224"/>
        <w:jc w:val="left"/>
        <w:rPr>
          <w:rFonts w:cs="MS UI Gothic"/>
          <w:kern w:val="0"/>
          <w:szCs w:val="21"/>
          <w:lang w:val="ja-JP"/>
        </w:rPr>
      </w:pPr>
      <w:r w:rsidRPr="00B76E75">
        <w:rPr>
          <w:rFonts w:cs="MS UI Gothic" w:hint="eastAsia"/>
          <w:kern w:val="0"/>
          <w:szCs w:val="21"/>
          <w:lang w:val="ja-JP"/>
        </w:rPr>
        <w:t>①申込受付後、審査を行い適正と認めた場合は、申込者と</w:t>
      </w:r>
      <w:r w:rsidRPr="005427AD">
        <w:rPr>
          <w:rFonts w:ascii="ＭＳ ゴシック" w:eastAsia="ＭＳ ゴシック" w:hAnsi="ＭＳ ゴシック" w:cs="MS UI Gothic" w:hint="eastAsia"/>
          <w:kern w:val="0"/>
          <w:szCs w:val="21"/>
          <w:lang w:val="ja-JP"/>
        </w:rPr>
        <w:t>先着順で</w:t>
      </w:r>
      <w:r w:rsidRPr="00B76E75">
        <w:rPr>
          <w:rFonts w:cs="MS UI Gothic" w:hint="eastAsia"/>
          <w:kern w:val="0"/>
          <w:szCs w:val="21"/>
          <w:lang w:val="ja-JP"/>
        </w:rPr>
        <w:t>売買契約を締結するものとします。</w:t>
      </w:r>
    </w:p>
    <w:p w:rsidR="009D6D57" w:rsidRDefault="00ED1EDE" w:rsidP="009D6D57">
      <w:pPr>
        <w:autoSpaceDE w:val="0"/>
        <w:autoSpaceDN w:val="0"/>
        <w:adjustRightInd w:val="0"/>
        <w:ind w:leftChars="300" w:left="896" w:hangingChars="100" w:hanging="224"/>
        <w:jc w:val="left"/>
        <w:rPr>
          <w:rFonts w:cs="MS UI Gothic"/>
          <w:kern w:val="0"/>
          <w:szCs w:val="21"/>
          <w:lang w:val="ja-JP"/>
        </w:rPr>
      </w:pPr>
      <w:r w:rsidRPr="00B76E75">
        <w:rPr>
          <w:rFonts w:cs="MS UI Gothic" w:hint="eastAsia"/>
          <w:kern w:val="0"/>
          <w:szCs w:val="21"/>
          <w:lang w:val="ja-JP"/>
        </w:rPr>
        <w:t>②先着順による売却物件は、この要領に記載している売却価格で売却することとします。</w:t>
      </w:r>
    </w:p>
    <w:p w:rsidR="00ED1EDE" w:rsidRPr="00B76E75" w:rsidRDefault="00ED1EDE" w:rsidP="009D6D57">
      <w:pPr>
        <w:autoSpaceDE w:val="0"/>
        <w:autoSpaceDN w:val="0"/>
        <w:adjustRightInd w:val="0"/>
        <w:ind w:leftChars="300" w:left="896" w:hangingChars="100" w:hanging="224"/>
        <w:jc w:val="left"/>
        <w:rPr>
          <w:rFonts w:cs="MS UI Gothic"/>
          <w:kern w:val="0"/>
          <w:szCs w:val="21"/>
          <w:lang w:val="ja-JP"/>
        </w:rPr>
      </w:pPr>
      <w:r w:rsidRPr="00B76E75">
        <w:rPr>
          <w:rFonts w:cs="MS UI Gothic" w:hint="eastAsia"/>
          <w:kern w:val="0"/>
          <w:szCs w:val="21"/>
          <w:lang w:val="ja-JP"/>
        </w:rPr>
        <w:t>③申込受付期間中の同日に複数の申込があった場合は、当該申し込みをした方全員で別に佐伯市が指定する日時に抽選を行い、売却の相手方を決定することとします。</w:t>
      </w:r>
    </w:p>
    <w:p w:rsidR="009D6D57" w:rsidRDefault="009D6D57" w:rsidP="00ED1EDE">
      <w:pPr>
        <w:autoSpaceDE w:val="0"/>
        <w:autoSpaceDN w:val="0"/>
        <w:adjustRightInd w:val="0"/>
        <w:jc w:val="left"/>
        <w:rPr>
          <w:rFonts w:ascii="ＭＳ ゴシック" w:eastAsia="ＭＳ ゴシック" w:hAnsi="ＭＳ ゴシック" w:cs="MS UI Gothic"/>
          <w:kern w:val="0"/>
          <w:szCs w:val="21"/>
          <w:lang w:val="ja-JP"/>
        </w:rPr>
      </w:pPr>
    </w:p>
    <w:p w:rsidR="00ED1EDE" w:rsidRPr="009D6D57" w:rsidRDefault="009D6D57" w:rsidP="00ED1EDE">
      <w:pPr>
        <w:autoSpaceDE w:val="0"/>
        <w:autoSpaceDN w:val="0"/>
        <w:adjustRightInd w:val="0"/>
        <w:jc w:val="left"/>
        <w:rPr>
          <w:rFonts w:ascii="ＭＳ ゴシック" w:eastAsia="ＭＳ ゴシック" w:hAnsi="ＭＳ ゴシック" w:cs="MS UI Gothic"/>
          <w:kern w:val="0"/>
          <w:szCs w:val="21"/>
          <w:lang w:val="ja-JP"/>
        </w:rPr>
      </w:pPr>
      <w:r>
        <w:rPr>
          <w:rFonts w:ascii="ＭＳ ゴシック" w:eastAsia="ＭＳ ゴシック" w:hAnsi="ＭＳ ゴシック" w:cs="MS UI Gothic" w:hint="eastAsia"/>
          <w:kern w:val="0"/>
          <w:szCs w:val="21"/>
          <w:lang w:val="ja-JP"/>
        </w:rPr>
        <w:t xml:space="preserve">８　</w:t>
      </w:r>
      <w:r w:rsidR="00ED1EDE" w:rsidRPr="009D6D57">
        <w:rPr>
          <w:rFonts w:ascii="ＭＳ ゴシック" w:eastAsia="ＭＳ ゴシック" w:hAnsi="ＭＳ ゴシック" w:cs="MS UI Gothic" w:hint="eastAsia"/>
          <w:kern w:val="0"/>
          <w:szCs w:val="21"/>
          <w:lang w:val="ja-JP"/>
        </w:rPr>
        <w:t>契約の締結</w:t>
      </w:r>
    </w:p>
    <w:p w:rsidR="009D6D57" w:rsidRDefault="00ED1EDE" w:rsidP="009D6D57">
      <w:pPr>
        <w:autoSpaceDE w:val="0"/>
        <w:autoSpaceDN w:val="0"/>
        <w:adjustRightInd w:val="0"/>
        <w:ind w:leftChars="100" w:left="224" w:rightChars="9" w:right="20" w:firstLineChars="100" w:firstLine="224"/>
        <w:jc w:val="left"/>
        <w:rPr>
          <w:rFonts w:cs="MS UI Gothic"/>
          <w:kern w:val="0"/>
          <w:szCs w:val="21"/>
          <w:lang w:val="ja-JP"/>
        </w:rPr>
      </w:pPr>
      <w:r w:rsidRPr="00B76E75">
        <w:rPr>
          <w:rFonts w:cs="MS UI Gothic" w:hint="eastAsia"/>
          <w:kern w:val="0"/>
          <w:szCs w:val="21"/>
          <w:lang w:val="ja-JP"/>
        </w:rPr>
        <w:t>売却決定通知を受けた日から</w:t>
      </w:r>
      <w:r w:rsidR="009D6D57">
        <w:rPr>
          <w:rFonts w:cs="MS UI Gothic" w:hint="eastAsia"/>
          <w:kern w:val="0"/>
          <w:szCs w:val="21"/>
          <w:lang w:val="ja-JP"/>
        </w:rPr>
        <w:t>７</w:t>
      </w:r>
      <w:r w:rsidRPr="00B76E75">
        <w:rPr>
          <w:rFonts w:cs="MS UI Gothic" w:hint="eastAsia"/>
          <w:kern w:val="0"/>
          <w:szCs w:val="21"/>
          <w:lang w:val="ja-JP"/>
        </w:rPr>
        <w:t>日以内に売却価格の</w:t>
      </w:r>
      <w:r w:rsidR="009D6D57">
        <w:rPr>
          <w:rFonts w:cs="MS UI Gothic" w:hint="eastAsia"/>
          <w:kern w:val="0"/>
          <w:szCs w:val="21"/>
          <w:lang w:val="ja-JP"/>
        </w:rPr>
        <w:t>１００</w:t>
      </w:r>
      <w:r w:rsidRPr="00B76E75">
        <w:rPr>
          <w:rFonts w:cs="MS UI Gothic" w:hint="eastAsia"/>
          <w:kern w:val="0"/>
          <w:szCs w:val="21"/>
          <w:lang w:val="ja-JP"/>
        </w:rPr>
        <w:t>分の</w:t>
      </w:r>
      <w:r w:rsidR="009D6D57">
        <w:rPr>
          <w:rFonts w:cs="MS UI Gothic" w:hint="eastAsia"/>
          <w:kern w:val="0"/>
          <w:szCs w:val="21"/>
          <w:lang w:val="ja-JP"/>
        </w:rPr>
        <w:t>１０</w:t>
      </w:r>
      <w:r w:rsidRPr="00B76E75">
        <w:rPr>
          <w:rFonts w:cs="MS UI Gothic" w:hint="eastAsia"/>
          <w:kern w:val="0"/>
          <w:szCs w:val="21"/>
          <w:lang w:val="ja-JP"/>
        </w:rPr>
        <w:t>以上の代金を契</w:t>
      </w:r>
      <w:r w:rsidRPr="00B76E75">
        <w:rPr>
          <w:rFonts w:cs="MS UI Gothic" w:hint="eastAsia"/>
          <w:kern w:val="0"/>
          <w:szCs w:val="21"/>
          <w:lang w:val="ja-JP"/>
        </w:rPr>
        <w:lastRenderedPageBreak/>
        <w:t>約保証金として納付し、売買契約を締結していただきます。</w:t>
      </w:r>
      <w:r w:rsidR="00205DE9">
        <w:rPr>
          <w:rFonts w:cs="MS UI Gothic" w:hint="eastAsia"/>
          <w:kern w:val="0"/>
          <w:szCs w:val="21"/>
          <w:lang w:val="ja-JP"/>
        </w:rPr>
        <w:t>契約</w:t>
      </w:r>
      <w:r w:rsidRPr="00B76E75">
        <w:rPr>
          <w:rFonts w:cs="MS UI Gothic" w:hint="eastAsia"/>
          <w:kern w:val="0"/>
          <w:szCs w:val="21"/>
          <w:lang w:val="ja-JP"/>
        </w:rPr>
        <w:t>に要する費用は、購入者の負担となります。</w:t>
      </w:r>
    </w:p>
    <w:p w:rsidR="00ED1EDE" w:rsidRPr="00B76E75" w:rsidRDefault="00ED1EDE" w:rsidP="009D6D57">
      <w:pPr>
        <w:autoSpaceDE w:val="0"/>
        <w:autoSpaceDN w:val="0"/>
        <w:adjustRightInd w:val="0"/>
        <w:ind w:leftChars="100" w:left="224" w:rightChars="9" w:right="20" w:firstLineChars="100" w:firstLine="224"/>
        <w:jc w:val="left"/>
        <w:rPr>
          <w:rFonts w:cs="MS UI Gothic"/>
          <w:kern w:val="0"/>
          <w:szCs w:val="21"/>
          <w:lang w:val="ja-JP"/>
        </w:rPr>
      </w:pPr>
      <w:r w:rsidRPr="00B76E75">
        <w:rPr>
          <w:rFonts w:cs="MS UI Gothic" w:hint="eastAsia"/>
          <w:kern w:val="0"/>
          <w:szCs w:val="21"/>
          <w:lang w:val="ja-JP"/>
        </w:rPr>
        <w:t>なお、</w:t>
      </w:r>
      <w:r w:rsidR="009D6D57">
        <w:rPr>
          <w:rFonts w:cs="MS UI Gothic" w:hint="eastAsia"/>
          <w:kern w:val="0"/>
          <w:szCs w:val="21"/>
          <w:lang w:val="ja-JP"/>
        </w:rPr>
        <w:t>７</w:t>
      </w:r>
      <w:r w:rsidRPr="00B76E75">
        <w:rPr>
          <w:rFonts w:cs="MS UI Gothic" w:hint="eastAsia"/>
          <w:kern w:val="0"/>
          <w:szCs w:val="21"/>
          <w:lang w:val="ja-JP"/>
        </w:rPr>
        <w:t>日以内に売買契約の締結ができない場合は、契約予定者としての権利を失うものとします。</w:t>
      </w:r>
    </w:p>
    <w:p w:rsidR="009D6D57" w:rsidRDefault="009D6D57" w:rsidP="00ED1EDE">
      <w:pPr>
        <w:autoSpaceDE w:val="0"/>
        <w:autoSpaceDN w:val="0"/>
        <w:adjustRightInd w:val="0"/>
        <w:jc w:val="left"/>
        <w:rPr>
          <w:rFonts w:ascii="ＭＳ ゴシック" w:eastAsia="ＭＳ ゴシック" w:hAnsi="ＭＳ ゴシック" w:cs="MS UI Gothic"/>
          <w:kern w:val="0"/>
          <w:szCs w:val="21"/>
          <w:lang w:val="ja-JP"/>
        </w:rPr>
      </w:pPr>
    </w:p>
    <w:p w:rsidR="00ED1EDE" w:rsidRPr="009D6D57" w:rsidRDefault="009D6D57" w:rsidP="00ED1EDE">
      <w:pPr>
        <w:autoSpaceDE w:val="0"/>
        <w:autoSpaceDN w:val="0"/>
        <w:adjustRightInd w:val="0"/>
        <w:jc w:val="left"/>
        <w:rPr>
          <w:rFonts w:ascii="ＭＳ ゴシック" w:eastAsia="ＭＳ ゴシック" w:hAnsi="ＭＳ ゴシック" w:cs="MS UI Gothic"/>
          <w:kern w:val="0"/>
          <w:szCs w:val="21"/>
          <w:lang w:val="ja-JP"/>
        </w:rPr>
      </w:pPr>
      <w:r>
        <w:rPr>
          <w:rFonts w:ascii="ＭＳ ゴシック" w:eastAsia="ＭＳ ゴシック" w:hAnsi="ＭＳ ゴシック" w:cs="MS UI Gothic" w:hint="eastAsia"/>
          <w:kern w:val="0"/>
          <w:szCs w:val="21"/>
          <w:lang w:val="ja-JP"/>
        </w:rPr>
        <w:t xml:space="preserve">９　</w:t>
      </w:r>
      <w:r w:rsidR="00ED1EDE" w:rsidRPr="009D6D57">
        <w:rPr>
          <w:rFonts w:ascii="ＭＳ ゴシック" w:eastAsia="ＭＳ ゴシック" w:hAnsi="ＭＳ ゴシック" w:cs="MS UI Gothic" w:hint="eastAsia"/>
          <w:kern w:val="0"/>
          <w:szCs w:val="21"/>
          <w:lang w:val="ja-JP"/>
        </w:rPr>
        <w:t>契約保証金</w:t>
      </w:r>
    </w:p>
    <w:p w:rsidR="009D6D57" w:rsidRDefault="00ED1EDE" w:rsidP="009D6D57">
      <w:pPr>
        <w:autoSpaceDE w:val="0"/>
        <w:autoSpaceDN w:val="0"/>
        <w:adjustRightInd w:val="0"/>
        <w:ind w:leftChars="300" w:left="896" w:hangingChars="100" w:hanging="224"/>
        <w:jc w:val="left"/>
        <w:rPr>
          <w:rFonts w:cs="MS UI Gothic"/>
          <w:kern w:val="0"/>
          <w:szCs w:val="21"/>
          <w:lang w:val="ja-JP"/>
        </w:rPr>
      </w:pPr>
      <w:r w:rsidRPr="00B76E75">
        <w:rPr>
          <w:rFonts w:cs="MS UI Gothic" w:hint="eastAsia"/>
          <w:kern w:val="0"/>
          <w:szCs w:val="21"/>
          <w:lang w:val="ja-JP"/>
        </w:rPr>
        <w:t>①購入資格確定日から</w:t>
      </w:r>
      <w:r w:rsidR="009D6D57">
        <w:rPr>
          <w:rFonts w:cs="MS UI Gothic" w:hint="eastAsia"/>
          <w:kern w:val="0"/>
          <w:szCs w:val="21"/>
          <w:lang w:val="ja-JP"/>
        </w:rPr>
        <w:t>７</w:t>
      </w:r>
      <w:r w:rsidRPr="00B76E75">
        <w:rPr>
          <w:rFonts w:cs="MS UI Gothic" w:hint="eastAsia"/>
          <w:kern w:val="0"/>
          <w:szCs w:val="21"/>
          <w:lang w:val="ja-JP"/>
        </w:rPr>
        <w:t>日以内に、売却価格の</w:t>
      </w:r>
      <w:r w:rsidR="009D6D57">
        <w:rPr>
          <w:rFonts w:cs="MS UI Gothic" w:hint="eastAsia"/>
          <w:kern w:val="0"/>
          <w:szCs w:val="21"/>
          <w:lang w:val="ja-JP"/>
        </w:rPr>
        <w:t>１００</w:t>
      </w:r>
      <w:r w:rsidRPr="00B76E75">
        <w:rPr>
          <w:rFonts w:cs="MS UI Gothic" w:hint="eastAsia"/>
          <w:kern w:val="0"/>
          <w:szCs w:val="21"/>
          <w:lang w:val="ja-JP"/>
        </w:rPr>
        <w:t>分の</w:t>
      </w:r>
      <w:r w:rsidR="009D6D57">
        <w:rPr>
          <w:rFonts w:cs="MS UI Gothic" w:hint="eastAsia"/>
          <w:kern w:val="0"/>
          <w:szCs w:val="21"/>
          <w:lang w:val="ja-JP"/>
        </w:rPr>
        <w:t>１０</w:t>
      </w:r>
      <w:r w:rsidRPr="00B76E75">
        <w:rPr>
          <w:rFonts w:cs="MS UI Gothic" w:hint="eastAsia"/>
          <w:kern w:val="0"/>
          <w:szCs w:val="21"/>
          <w:lang w:val="ja-JP"/>
        </w:rPr>
        <w:t>以上の契約保証金</w:t>
      </w:r>
      <w:r w:rsidRPr="00B76E75">
        <w:rPr>
          <w:rFonts w:cs="MS UI Gothic"/>
          <w:kern w:val="0"/>
          <w:szCs w:val="21"/>
          <w:lang w:val="ja-JP"/>
        </w:rPr>
        <w:t>（</w:t>
      </w:r>
      <w:r w:rsidRPr="00B76E75">
        <w:rPr>
          <w:rFonts w:cs="MS UI Gothic" w:hint="eastAsia"/>
          <w:kern w:val="0"/>
          <w:szCs w:val="21"/>
          <w:lang w:val="ja-JP"/>
        </w:rPr>
        <w:t>現金又は銀行の振出の小切手</w:t>
      </w:r>
      <w:r w:rsidRPr="00B76E75">
        <w:rPr>
          <w:rFonts w:cs="MS UI Gothic"/>
          <w:kern w:val="0"/>
          <w:szCs w:val="21"/>
          <w:lang w:val="ja-JP"/>
        </w:rPr>
        <w:t>）</w:t>
      </w:r>
      <w:r w:rsidRPr="00B76E75">
        <w:rPr>
          <w:rFonts w:cs="MS UI Gothic" w:hint="eastAsia"/>
          <w:kern w:val="0"/>
          <w:szCs w:val="21"/>
          <w:lang w:val="ja-JP"/>
        </w:rPr>
        <w:t>を市に納付しなければなりません。</w:t>
      </w:r>
    </w:p>
    <w:p w:rsidR="009D6D57" w:rsidRDefault="00ED1EDE" w:rsidP="009D6D57">
      <w:pPr>
        <w:autoSpaceDE w:val="0"/>
        <w:autoSpaceDN w:val="0"/>
        <w:adjustRightInd w:val="0"/>
        <w:ind w:leftChars="300" w:left="896" w:hangingChars="100" w:hanging="224"/>
        <w:jc w:val="left"/>
        <w:rPr>
          <w:rFonts w:cs="MS UI Gothic"/>
          <w:kern w:val="0"/>
          <w:szCs w:val="21"/>
          <w:lang w:val="ja-JP"/>
        </w:rPr>
      </w:pPr>
      <w:r w:rsidRPr="00B76E75">
        <w:rPr>
          <w:rFonts w:cs="MS UI Gothic" w:hint="eastAsia"/>
          <w:kern w:val="0"/>
          <w:szCs w:val="21"/>
          <w:lang w:val="ja-JP"/>
        </w:rPr>
        <w:t>②契約保証金は、その受け入れ期間に係る利息はつけません。また、契約保証金は売買代金の一部に充当することができます。</w:t>
      </w:r>
    </w:p>
    <w:p w:rsidR="00ED1EDE" w:rsidRPr="00B76E75" w:rsidRDefault="00ED1EDE" w:rsidP="009D6D57">
      <w:pPr>
        <w:autoSpaceDE w:val="0"/>
        <w:autoSpaceDN w:val="0"/>
        <w:adjustRightInd w:val="0"/>
        <w:ind w:leftChars="300" w:left="896" w:hangingChars="100" w:hanging="224"/>
        <w:jc w:val="left"/>
        <w:rPr>
          <w:rFonts w:cs="MS UI Gothic"/>
          <w:kern w:val="0"/>
          <w:szCs w:val="21"/>
          <w:lang w:val="ja-JP"/>
        </w:rPr>
      </w:pPr>
      <w:r w:rsidRPr="00B76E75">
        <w:rPr>
          <w:rFonts w:cs="MS UI Gothic" w:hint="eastAsia"/>
          <w:kern w:val="0"/>
          <w:szCs w:val="21"/>
          <w:lang w:val="ja-JP"/>
        </w:rPr>
        <w:t>③申込者が契約を履行しない場合は、契約保証金は返還いたしません。</w:t>
      </w:r>
    </w:p>
    <w:p w:rsidR="009D6D57" w:rsidRDefault="009D6D57" w:rsidP="00ED1EDE">
      <w:pPr>
        <w:autoSpaceDE w:val="0"/>
        <w:autoSpaceDN w:val="0"/>
        <w:adjustRightInd w:val="0"/>
        <w:jc w:val="left"/>
        <w:rPr>
          <w:rFonts w:ascii="ＭＳ ゴシック" w:eastAsia="ＭＳ ゴシック" w:hAnsi="ＭＳ ゴシック" w:cs="MS UI Gothic"/>
          <w:kern w:val="0"/>
          <w:szCs w:val="21"/>
          <w:lang w:val="ja-JP"/>
        </w:rPr>
      </w:pPr>
    </w:p>
    <w:p w:rsidR="00ED1EDE" w:rsidRPr="009D6D57" w:rsidRDefault="00ED1EDE" w:rsidP="00ED1EDE">
      <w:pPr>
        <w:autoSpaceDE w:val="0"/>
        <w:autoSpaceDN w:val="0"/>
        <w:adjustRightInd w:val="0"/>
        <w:jc w:val="left"/>
        <w:rPr>
          <w:rFonts w:ascii="ＭＳ ゴシック" w:eastAsia="ＭＳ ゴシック" w:hAnsi="ＭＳ ゴシック" w:cs="MS UI Gothic"/>
          <w:kern w:val="0"/>
          <w:szCs w:val="21"/>
          <w:lang w:val="ja-JP"/>
        </w:rPr>
      </w:pPr>
      <w:r w:rsidRPr="009D6D57">
        <w:rPr>
          <w:rFonts w:ascii="ＭＳ ゴシック" w:eastAsia="ＭＳ ゴシック" w:hAnsi="ＭＳ ゴシック" w:cs="MS UI Gothic"/>
          <w:kern w:val="0"/>
          <w:szCs w:val="21"/>
          <w:lang w:val="ja-JP"/>
        </w:rPr>
        <w:t>10</w:t>
      </w:r>
      <w:r w:rsidR="009D6D57">
        <w:rPr>
          <w:rFonts w:ascii="ＭＳ ゴシック" w:eastAsia="ＭＳ ゴシック" w:hAnsi="ＭＳ ゴシック" w:cs="MS UI Gothic" w:hint="eastAsia"/>
          <w:kern w:val="0"/>
          <w:szCs w:val="21"/>
          <w:lang w:val="ja-JP"/>
        </w:rPr>
        <w:t xml:space="preserve">　</w:t>
      </w:r>
      <w:r w:rsidRPr="009D6D57">
        <w:rPr>
          <w:rFonts w:ascii="ＭＳ ゴシック" w:eastAsia="ＭＳ ゴシック" w:hAnsi="ＭＳ ゴシック" w:cs="MS UI Gothic" w:hint="eastAsia"/>
          <w:kern w:val="0"/>
          <w:szCs w:val="21"/>
          <w:lang w:val="ja-JP"/>
        </w:rPr>
        <w:t>売買代金の納入</w:t>
      </w:r>
    </w:p>
    <w:p w:rsidR="00ED1EDE" w:rsidRPr="00B76E75" w:rsidRDefault="00ED1EDE" w:rsidP="009D6D57">
      <w:pPr>
        <w:autoSpaceDE w:val="0"/>
        <w:autoSpaceDN w:val="0"/>
        <w:adjustRightInd w:val="0"/>
        <w:ind w:leftChars="100" w:left="224" w:firstLineChars="100" w:firstLine="224"/>
        <w:jc w:val="left"/>
        <w:rPr>
          <w:rFonts w:cs="MS UI Gothic"/>
          <w:kern w:val="0"/>
          <w:szCs w:val="21"/>
          <w:lang w:val="ja-JP"/>
        </w:rPr>
      </w:pPr>
      <w:r w:rsidRPr="00B76E75">
        <w:rPr>
          <w:rFonts w:cs="MS UI Gothic" w:hint="eastAsia"/>
          <w:kern w:val="0"/>
          <w:szCs w:val="21"/>
          <w:lang w:val="ja-JP"/>
        </w:rPr>
        <w:t>売買代金は、市が発行する納入通知書により、売買契約締結の日から</w:t>
      </w:r>
      <w:r w:rsidR="009D6D57">
        <w:rPr>
          <w:rFonts w:cs="MS UI Gothic" w:hint="eastAsia"/>
          <w:kern w:val="0"/>
          <w:szCs w:val="21"/>
          <w:lang w:val="ja-JP"/>
        </w:rPr>
        <w:t>４５</w:t>
      </w:r>
      <w:r w:rsidRPr="00B76E75">
        <w:rPr>
          <w:rFonts w:cs="MS UI Gothic" w:hint="eastAsia"/>
          <w:kern w:val="0"/>
          <w:szCs w:val="21"/>
          <w:lang w:val="ja-JP"/>
        </w:rPr>
        <w:t>日以内に納入しなければなりません。</w:t>
      </w:r>
    </w:p>
    <w:p w:rsidR="009D6D57" w:rsidRDefault="009D6D57" w:rsidP="00ED1EDE">
      <w:pPr>
        <w:autoSpaceDE w:val="0"/>
        <w:autoSpaceDN w:val="0"/>
        <w:adjustRightInd w:val="0"/>
        <w:jc w:val="left"/>
        <w:rPr>
          <w:rFonts w:ascii="ＭＳ ゴシック" w:eastAsia="ＭＳ ゴシック" w:hAnsi="ＭＳ ゴシック" w:cs="MS UI Gothic"/>
          <w:kern w:val="0"/>
          <w:szCs w:val="21"/>
          <w:lang w:val="ja-JP"/>
        </w:rPr>
      </w:pPr>
    </w:p>
    <w:p w:rsidR="00ED1EDE" w:rsidRPr="009D6D57" w:rsidRDefault="00ED1EDE" w:rsidP="00ED1EDE">
      <w:pPr>
        <w:autoSpaceDE w:val="0"/>
        <w:autoSpaceDN w:val="0"/>
        <w:adjustRightInd w:val="0"/>
        <w:jc w:val="left"/>
        <w:rPr>
          <w:rFonts w:ascii="ＭＳ ゴシック" w:eastAsia="ＭＳ ゴシック" w:hAnsi="ＭＳ ゴシック" w:cs="MS UI Gothic"/>
          <w:kern w:val="0"/>
          <w:szCs w:val="21"/>
          <w:lang w:val="ja-JP"/>
        </w:rPr>
      </w:pPr>
      <w:r w:rsidRPr="009D6D57">
        <w:rPr>
          <w:rFonts w:ascii="ＭＳ ゴシック" w:eastAsia="ＭＳ ゴシック" w:hAnsi="ＭＳ ゴシック" w:cs="MS UI Gothic"/>
          <w:kern w:val="0"/>
          <w:szCs w:val="21"/>
          <w:lang w:val="ja-JP"/>
        </w:rPr>
        <w:t>11</w:t>
      </w:r>
      <w:r w:rsidR="009D6D57">
        <w:rPr>
          <w:rFonts w:ascii="ＭＳ ゴシック" w:eastAsia="ＭＳ ゴシック" w:hAnsi="ＭＳ ゴシック" w:cs="MS UI Gothic" w:hint="eastAsia"/>
          <w:kern w:val="0"/>
          <w:szCs w:val="21"/>
          <w:lang w:val="ja-JP"/>
        </w:rPr>
        <w:t xml:space="preserve">　</w:t>
      </w:r>
      <w:r w:rsidRPr="009D6D57">
        <w:rPr>
          <w:rFonts w:ascii="ＭＳ ゴシック" w:eastAsia="ＭＳ ゴシック" w:hAnsi="ＭＳ ゴシック" w:cs="MS UI Gothic" w:hint="eastAsia"/>
          <w:kern w:val="0"/>
          <w:szCs w:val="21"/>
          <w:lang w:val="ja-JP"/>
        </w:rPr>
        <w:t>売買物件の所有権の移転等</w:t>
      </w:r>
    </w:p>
    <w:p w:rsidR="009D6D57" w:rsidRDefault="00ED1EDE" w:rsidP="009D6D57">
      <w:pPr>
        <w:autoSpaceDE w:val="0"/>
        <w:autoSpaceDN w:val="0"/>
        <w:adjustRightInd w:val="0"/>
        <w:ind w:leftChars="100" w:left="224" w:firstLineChars="100" w:firstLine="224"/>
        <w:jc w:val="left"/>
        <w:rPr>
          <w:rFonts w:cs="MS UI Gothic"/>
          <w:kern w:val="0"/>
          <w:szCs w:val="21"/>
          <w:lang w:val="ja-JP"/>
        </w:rPr>
      </w:pPr>
      <w:r w:rsidRPr="00B76E75">
        <w:rPr>
          <w:rFonts w:cs="MS UI Gothic" w:hint="eastAsia"/>
          <w:kern w:val="0"/>
          <w:szCs w:val="21"/>
          <w:lang w:val="ja-JP"/>
        </w:rPr>
        <w:t>売却物件の所有権は、売買代金が完納されたときに移転し、物件は現状有姿のまま引き渡します。</w:t>
      </w:r>
    </w:p>
    <w:p w:rsidR="00ED1EDE" w:rsidRPr="00B76E75" w:rsidRDefault="00ED1EDE" w:rsidP="009D6D57">
      <w:pPr>
        <w:autoSpaceDE w:val="0"/>
        <w:autoSpaceDN w:val="0"/>
        <w:adjustRightInd w:val="0"/>
        <w:ind w:leftChars="100" w:left="224" w:firstLineChars="100" w:firstLine="224"/>
        <w:jc w:val="left"/>
        <w:rPr>
          <w:rFonts w:cs="MS UI Gothic"/>
          <w:kern w:val="0"/>
          <w:szCs w:val="21"/>
          <w:lang w:val="ja-JP"/>
        </w:rPr>
      </w:pPr>
      <w:r w:rsidRPr="00B76E75">
        <w:rPr>
          <w:rFonts w:cs="MS UI Gothic" w:hint="eastAsia"/>
          <w:kern w:val="0"/>
          <w:szCs w:val="21"/>
          <w:lang w:val="ja-JP"/>
        </w:rPr>
        <w:t>所有権移転登記は、売買代金の完納を確認した後に、購入者の負担により市が買受者名義に嘱託登記します。なお、申込者以外の方への所有権移転は行いません。</w:t>
      </w:r>
    </w:p>
    <w:p w:rsidR="009D6D57" w:rsidRDefault="009D6D57" w:rsidP="00ED1EDE">
      <w:pPr>
        <w:autoSpaceDE w:val="0"/>
        <w:autoSpaceDN w:val="0"/>
        <w:adjustRightInd w:val="0"/>
        <w:jc w:val="left"/>
        <w:rPr>
          <w:rFonts w:ascii="ＭＳ ゴシック" w:eastAsia="ＭＳ ゴシック" w:hAnsi="ＭＳ ゴシック" w:cs="MS UI Gothic"/>
          <w:kern w:val="0"/>
          <w:szCs w:val="21"/>
          <w:lang w:val="ja-JP"/>
        </w:rPr>
      </w:pPr>
    </w:p>
    <w:p w:rsidR="00ED1EDE" w:rsidRPr="009D6D57" w:rsidRDefault="009D6D57" w:rsidP="00ED1EDE">
      <w:pPr>
        <w:autoSpaceDE w:val="0"/>
        <w:autoSpaceDN w:val="0"/>
        <w:adjustRightInd w:val="0"/>
        <w:jc w:val="left"/>
        <w:rPr>
          <w:rFonts w:ascii="ＭＳ ゴシック" w:eastAsia="ＭＳ ゴシック" w:hAnsi="ＭＳ ゴシック" w:cs="MS UI Gothic"/>
          <w:kern w:val="0"/>
          <w:szCs w:val="21"/>
          <w:lang w:val="ja-JP"/>
        </w:rPr>
      </w:pPr>
      <w:r>
        <w:rPr>
          <w:rFonts w:ascii="ＭＳ ゴシック" w:eastAsia="ＭＳ ゴシック" w:hAnsi="ＭＳ ゴシック" w:cs="MS UI Gothic" w:hint="eastAsia"/>
          <w:kern w:val="0"/>
          <w:szCs w:val="21"/>
          <w:lang w:val="ja-JP"/>
        </w:rPr>
        <w:t xml:space="preserve">12　</w:t>
      </w:r>
      <w:r w:rsidR="00ED1EDE" w:rsidRPr="009D6D57">
        <w:rPr>
          <w:rFonts w:ascii="ＭＳ ゴシック" w:eastAsia="ＭＳ ゴシック" w:hAnsi="ＭＳ ゴシック" w:cs="MS UI Gothic" w:hint="eastAsia"/>
          <w:kern w:val="0"/>
          <w:szCs w:val="21"/>
          <w:lang w:val="ja-JP"/>
        </w:rPr>
        <w:t>契約の公表</w:t>
      </w:r>
    </w:p>
    <w:p w:rsidR="00ED1EDE" w:rsidRPr="00B76E75" w:rsidRDefault="00ED1EDE" w:rsidP="009D6D57">
      <w:pPr>
        <w:autoSpaceDE w:val="0"/>
        <w:autoSpaceDN w:val="0"/>
        <w:adjustRightInd w:val="0"/>
        <w:ind w:leftChars="100" w:left="224" w:firstLineChars="100" w:firstLine="224"/>
        <w:jc w:val="left"/>
        <w:rPr>
          <w:rFonts w:cs="MS UI Gothic"/>
          <w:kern w:val="0"/>
          <w:szCs w:val="21"/>
          <w:lang w:val="ja-JP"/>
        </w:rPr>
      </w:pPr>
      <w:r w:rsidRPr="00B76E75">
        <w:rPr>
          <w:rFonts w:cs="MS UI Gothic" w:hint="eastAsia"/>
          <w:kern w:val="0"/>
          <w:szCs w:val="21"/>
          <w:lang w:val="ja-JP"/>
        </w:rPr>
        <w:t>次に掲げる事項は、契約締結後に佐伯市役所総合政策部財政課財産管理係窓口にて公表します。</w:t>
      </w:r>
    </w:p>
    <w:p w:rsidR="00ED1EDE" w:rsidRPr="00B76E75" w:rsidRDefault="00ED1EDE" w:rsidP="009D6D57">
      <w:pPr>
        <w:autoSpaceDE w:val="0"/>
        <w:autoSpaceDN w:val="0"/>
        <w:adjustRightInd w:val="0"/>
        <w:ind w:leftChars="200" w:left="672" w:hangingChars="100" w:hanging="224"/>
        <w:jc w:val="left"/>
        <w:rPr>
          <w:rFonts w:cs="MS UI Gothic"/>
          <w:kern w:val="0"/>
          <w:szCs w:val="21"/>
          <w:lang w:val="ja-JP"/>
        </w:rPr>
      </w:pPr>
      <w:r w:rsidRPr="00B76E75">
        <w:rPr>
          <w:rFonts w:cs="MS UI Gothic" w:hint="eastAsia"/>
          <w:kern w:val="0"/>
          <w:szCs w:val="21"/>
          <w:lang w:val="ja-JP"/>
        </w:rPr>
        <w:t>①不動産の所在地、②区分</w:t>
      </w:r>
      <w:r w:rsidRPr="00B76E75">
        <w:rPr>
          <w:rFonts w:cs="MS UI Gothic"/>
          <w:kern w:val="0"/>
          <w:szCs w:val="21"/>
          <w:lang w:val="ja-JP"/>
        </w:rPr>
        <w:t>（</w:t>
      </w:r>
      <w:r w:rsidRPr="00B76E75">
        <w:rPr>
          <w:rFonts w:cs="MS UI Gothic" w:hint="eastAsia"/>
          <w:kern w:val="0"/>
          <w:szCs w:val="21"/>
          <w:lang w:val="ja-JP"/>
        </w:rPr>
        <w:t>土地・建物の別</w:t>
      </w:r>
      <w:r w:rsidRPr="00B76E75">
        <w:rPr>
          <w:rFonts w:cs="MS UI Gothic"/>
          <w:kern w:val="0"/>
          <w:szCs w:val="21"/>
          <w:lang w:val="ja-JP"/>
        </w:rPr>
        <w:t>）</w:t>
      </w:r>
      <w:r w:rsidRPr="00B76E75">
        <w:rPr>
          <w:rFonts w:cs="MS UI Gothic" w:hint="eastAsia"/>
          <w:kern w:val="0"/>
          <w:szCs w:val="21"/>
          <w:lang w:val="ja-JP"/>
        </w:rPr>
        <w:t>、③数量</w:t>
      </w:r>
      <w:r w:rsidRPr="00B76E75">
        <w:rPr>
          <w:rFonts w:cs="MS UI Gothic"/>
          <w:kern w:val="0"/>
          <w:szCs w:val="21"/>
          <w:lang w:val="ja-JP"/>
        </w:rPr>
        <w:t>（</w:t>
      </w:r>
      <w:r w:rsidRPr="00B76E75">
        <w:rPr>
          <w:rFonts w:cs="MS UI Gothic" w:hint="eastAsia"/>
          <w:kern w:val="0"/>
          <w:szCs w:val="21"/>
          <w:lang w:val="ja-JP"/>
        </w:rPr>
        <w:t>土地・建物の面積等</w:t>
      </w:r>
      <w:r w:rsidRPr="00B76E75">
        <w:rPr>
          <w:rFonts w:cs="MS UI Gothic"/>
          <w:kern w:val="0"/>
          <w:szCs w:val="21"/>
          <w:lang w:val="ja-JP"/>
        </w:rPr>
        <w:t>）</w:t>
      </w:r>
      <w:r w:rsidRPr="00B76E75">
        <w:rPr>
          <w:rFonts w:cs="MS UI Gothic" w:hint="eastAsia"/>
          <w:kern w:val="0"/>
          <w:szCs w:val="21"/>
          <w:lang w:val="ja-JP"/>
        </w:rPr>
        <w:t>、④契約の相手方の個人・法人の別、⑤契約年月日、⑥契約金額</w:t>
      </w:r>
      <w:r w:rsidRPr="00B76E75">
        <w:rPr>
          <w:rFonts w:cs="MS UI Gothic"/>
          <w:kern w:val="0"/>
          <w:szCs w:val="21"/>
          <w:lang w:val="ja-JP"/>
        </w:rPr>
        <w:t>（</w:t>
      </w:r>
      <w:r w:rsidRPr="00B76E75">
        <w:rPr>
          <w:rFonts w:cs="MS UI Gothic" w:hint="eastAsia"/>
          <w:kern w:val="0"/>
          <w:szCs w:val="21"/>
          <w:lang w:val="ja-JP"/>
        </w:rPr>
        <w:t>契約の相手方の同意がある場合に限る</w:t>
      </w:r>
      <w:r w:rsidRPr="00B76E75">
        <w:rPr>
          <w:rFonts w:cs="MS UI Gothic"/>
          <w:kern w:val="0"/>
          <w:szCs w:val="21"/>
          <w:lang w:val="ja-JP"/>
        </w:rPr>
        <w:t>）</w:t>
      </w:r>
    </w:p>
    <w:p w:rsidR="009D6D57" w:rsidRDefault="009D6D57" w:rsidP="00ED1EDE">
      <w:pPr>
        <w:autoSpaceDE w:val="0"/>
        <w:autoSpaceDN w:val="0"/>
        <w:adjustRightInd w:val="0"/>
        <w:jc w:val="left"/>
        <w:rPr>
          <w:rFonts w:ascii="ＭＳ ゴシック" w:eastAsia="ＭＳ ゴシック" w:hAnsi="ＭＳ ゴシック" w:cs="MS UI Gothic"/>
          <w:kern w:val="0"/>
          <w:szCs w:val="21"/>
          <w:lang w:val="ja-JP"/>
        </w:rPr>
      </w:pPr>
    </w:p>
    <w:p w:rsidR="00ED1EDE" w:rsidRPr="009D6D57" w:rsidRDefault="00ED1EDE" w:rsidP="00ED1EDE">
      <w:pPr>
        <w:autoSpaceDE w:val="0"/>
        <w:autoSpaceDN w:val="0"/>
        <w:adjustRightInd w:val="0"/>
        <w:jc w:val="left"/>
        <w:rPr>
          <w:rFonts w:ascii="ＭＳ ゴシック" w:eastAsia="ＭＳ ゴシック" w:hAnsi="ＭＳ ゴシック" w:cs="MS UI Gothic"/>
          <w:kern w:val="0"/>
          <w:szCs w:val="21"/>
          <w:lang w:val="ja-JP"/>
        </w:rPr>
      </w:pPr>
      <w:r w:rsidRPr="009D6D57">
        <w:rPr>
          <w:rFonts w:ascii="ＭＳ ゴシック" w:eastAsia="ＭＳ ゴシック" w:hAnsi="ＭＳ ゴシック" w:cs="MS UI Gothic"/>
          <w:kern w:val="0"/>
          <w:szCs w:val="21"/>
          <w:lang w:val="ja-JP"/>
        </w:rPr>
        <w:t>13</w:t>
      </w:r>
      <w:r w:rsidR="009D6D57">
        <w:rPr>
          <w:rFonts w:ascii="ＭＳ ゴシック" w:eastAsia="ＭＳ ゴシック" w:hAnsi="ＭＳ ゴシック" w:cs="MS UI Gothic" w:hint="eastAsia"/>
          <w:kern w:val="0"/>
          <w:szCs w:val="21"/>
          <w:lang w:val="ja-JP"/>
        </w:rPr>
        <w:t xml:space="preserve">　</w:t>
      </w:r>
      <w:r w:rsidRPr="009D6D57">
        <w:rPr>
          <w:rFonts w:ascii="ＭＳ ゴシック" w:eastAsia="ＭＳ ゴシック" w:hAnsi="ＭＳ ゴシック" w:cs="MS UI Gothic" w:hint="eastAsia"/>
          <w:kern w:val="0"/>
          <w:szCs w:val="21"/>
          <w:lang w:val="ja-JP"/>
        </w:rPr>
        <w:t>その他</w:t>
      </w:r>
    </w:p>
    <w:p w:rsidR="009D6D57" w:rsidRDefault="00ED1EDE" w:rsidP="005427AD">
      <w:pPr>
        <w:autoSpaceDE w:val="0"/>
        <w:autoSpaceDN w:val="0"/>
        <w:adjustRightInd w:val="0"/>
        <w:ind w:leftChars="100" w:left="224" w:firstLineChars="100" w:firstLine="224"/>
        <w:jc w:val="left"/>
        <w:rPr>
          <w:rFonts w:cs="MS UI Gothic"/>
          <w:kern w:val="0"/>
          <w:szCs w:val="21"/>
          <w:lang w:val="ja-JP"/>
        </w:rPr>
      </w:pPr>
      <w:r w:rsidRPr="00B76E75">
        <w:rPr>
          <w:rFonts w:cs="MS UI Gothic" w:hint="eastAsia"/>
          <w:kern w:val="0"/>
          <w:szCs w:val="21"/>
          <w:lang w:val="ja-JP"/>
        </w:rPr>
        <w:t>この</w:t>
      </w:r>
      <w:r w:rsidR="009D6D57">
        <w:rPr>
          <w:rFonts w:cs="MS UI Gothic" w:hint="eastAsia"/>
          <w:kern w:val="0"/>
          <w:szCs w:val="21"/>
          <w:lang w:val="ja-JP"/>
        </w:rPr>
        <w:t>要項</w:t>
      </w:r>
      <w:r w:rsidRPr="00B76E75">
        <w:rPr>
          <w:rFonts w:cs="MS UI Gothic" w:hint="eastAsia"/>
          <w:kern w:val="0"/>
          <w:szCs w:val="21"/>
          <w:lang w:val="ja-JP"/>
        </w:rPr>
        <w:t>に定めのない事項については、地方自治法、地方自治法施行令、佐伯市会計規則、佐伯市契約規則その他法令等に従って佐伯市長が決定するものとします。</w:t>
      </w:r>
    </w:p>
    <w:p w:rsidR="00ED1EDE" w:rsidRPr="00B76E75" w:rsidRDefault="005427AD" w:rsidP="009D6D57">
      <w:pPr>
        <w:autoSpaceDE w:val="0"/>
        <w:autoSpaceDN w:val="0"/>
        <w:adjustRightInd w:val="0"/>
        <w:ind w:leftChars="100" w:left="224" w:firstLineChars="100" w:firstLine="224"/>
        <w:jc w:val="left"/>
        <w:rPr>
          <w:rFonts w:cs="MS UI Gothic"/>
          <w:kern w:val="0"/>
          <w:szCs w:val="21"/>
          <w:lang w:val="ja-JP"/>
        </w:rPr>
      </w:pPr>
      <w:r>
        <w:rPr>
          <w:rFonts w:cs="MS UI Gothic" w:hint="eastAsia"/>
          <w:kern w:val="0"/>
          <w:szCs w:val="21"/>
          <w:lang w:val="ja-JP"/>
        </w:rPr>
        <w:t>また、不明な点については、佐伯市</w:t>
      </w:r>
      <w:r w:rsidR="00ED1EDE" w:rsidRPr="00B76E75">
        <w:rPr>
          <w:rFonts w:cs="MS UI Gothic" w:hint="eastAsia"/>
          <w:kern w:val="0"/>
          <w:szCs w:val="21"/>
          <w:lang w:val="ja-JP"/>
        </w:rPr>
        <w:t>総合政策部財政課財産管理係へお問い合わせください。</w:t>
      </w:r>
    </w:p>
    <w:p w:rsidR="00ED1EDE" w:rsidRDefault="00ED1EDE">
      <w:pPr>
        <w:rPr>
          <w:szCs w:val="21"/>
        </w:rPr>
      </w:pPr>
    </w:p>
    <w:p w:rsidR="009D6D57" w:rsidRPr="00B76E75" w:rsidRDefault="009D6D57">
      <w:pPr>
        <w:rPr>
          <w:szCs w:val="21"/>
        </w:rPr>
      </w:pPr>
    </w:p>
    <w:sectPr w:rsidR="009D6D57" w:rsidRPr="00B76E75" w:rsidSect="00361A99">
      <w:footerReference w:type="default" r:id="rId7"/>
      <w:pgSz w:w="11907" w:h="16840" w:code="9"/>
      <w:pgMar w:top="1701" w:right="1304" w:bottom="2381" w:left="1701" w:header="720" w:footer="1247" w:gutter="0"/>
      <w:cols w:space="720"/>
      <w:noEndnote/>
      <w:docGrid w:type="linesAndChars" w:linePitch="301" w:charSpace="28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B7E" w:rsidRDefault="00352B7E" w:rsidP="005427AD">
      <w:r>
        <w:separator/>
      </w:r>
    </w:p>
  </w:endnote>
  <w:endnote w:type="continuationSeparator" w:id="0">
    <w:p w:rsidR="00352B7E" w:rsidRDefault="00352B7E" w:rsidP="0054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617840"/>
      <w:docPartObj>
        <w:docPartGallery w:val="Page Numbers (Bottom of Page)"/>
        <w:docPartUnique/>
      </w:docPartObj>
    </w:sdtPr>
    <w:sdtEndPr/>
    <w:sdtContent>
      <w:p w:rsidR="005427AD" w:rsidRDefault="00C66156">
        <w:pPr>
          <w:pStyle w:val="a5"/>
          <w:jc w:val="center"/>
        </w:pPr>
        <w:r>
          <w:fldChar w:fldCharType="begin"/>
        </w:r>
        <w:r>
          <w:instrText xml:space="preserve"> PAGE  \* ArabicDash  \* MERGEFORMAT </w:instrText>
        </w:r>
        <w:r>
          <w:fldChar w:fldCharType="separate"/>
        </w:r>
        <w:r w:rsidR="00C463A4">
          <w:rPr>
            <w:noProof/>
          </w:rPr>
          <w:t>- 1 -</w:t>
        </w:r>
        <w:r>
          <w:fldChar w:fldCharType="end"/>
        </w:r>
      </w:p>
    </w:sdtContent>
  </w:sdt>
  <w:p w:rsidR="005427AD" w:rsidRDefault="005427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B7E" w:rsidRDefault="00352B7E" w:rsidP="005427AD">
      <w:r>
        <w:separator/>
      </w:r>
    </w:p>
  </w:footnote>
  <w:footnote w:type="continuationSeparator" w:id="0">
    <w:p w:rsidR="00352B7E" w:rsidRDefault="00352B7E" w:rsidP="00542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12"/>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DE"/>
    <w:rsid w:val="00000823"/>
    <w:rsid w:val="00010D1A"/>
    <w:rsid w:val="001F5564"/>
    <w:rsid w:val="00205DE9"/>
    <w:rsid w:val="003512BB"/>
    <w:rsid w:val="00352B7E"/>
    <w:rsid w:val="00361A99"/>
    <w:rsid w:val="004C375A"/>
    <w:rsid w:val="005427AD"/>
    <w:rsid w:val="006C4E6B"/>
    <w:rsid w:val="00733229"/>
    <w:rsid w:val="007432B9"/>
    <w:rsid w:val="0089748C"/>
    <w:rsid w:val="008F151B"/>
    <w:rsid w:val="009278A5"/>
    <w:rsid w:val="009651C7"/>
    <w:rsid w:val="009D6D57"/>
    <w:rsid w:val="00A61AB6"/>
    <w:rsid w:val="00AF7993"/>
    <w:rsid w:val="00B45210"/>
    <w:rsid w:val="00B47E19"/>
    <w:rsid w:val="00B76E75"/>
    <w:rsid w:val="00C16C9B"/>
    <w:rsid w:val="00C463A4"/>
    <w:rsid w:val="00C66156"/>
    <w:rsid w:val="00CF0F84"/>
    <w:rsid w:val="00ED1EDE"/>
    <w:rsid w:val="00ED5D83"/>
    <w:rsid w:val="00F50444"/>
    <w:rsid w:val="00FD6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07B423-838D-4C2C-A0F8-2BC7CBC8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7AD"/>
    <w:pPr>
      <w:tabs>
        <w:tab w:val="center" w:pos="4252"/>
        <w:tab w:val="right" w:pos="8504"/>
      </w:tabs>
      <w:snapToGrid w:val="0"/>
    </w:pPr>
  </w:style>
  <w:style w:type="character" w:customStyle="1" w:styleId="a4">
    <w:name w:val="ヘッダー (文字)"/>
    <w:basedOn w:val="a0"/>
    <w:link w:val="a3"/>
    <w:uiPriority w:val="99"/>
    <w:rsid w:val="005427AD"/>
  </w:style>
  <w:style w:type="paragraph" w:styleId="a5">
    <w:name w:val="footer"/>
    <w:basedOn w:val="a"/>
    <w:link w:val="a6"/>
    <w:uiPriority w:val="99"/>
    <w:unhideWhenUsed/>
    <w:rsid w:val="005427AD"/>
    <w:pPr>
      <w:tabs>
        <w:tab w:val="center" w:pos="4252"/>
        <w:tab w:val="right" w:pos="8504"/>
      </w:tabs>
      <w:snapToGrid w:val="0"/>
    </w:pPr>
  </w:style>
  <w:style w:type="character" w:customStyle="1" w:styleId="a6">
    <w:name w:val="フッター (文字)"/>
    <w:basedOn w:val="a0"/>
    <w:link w:val="a5"/>
    <w:uiPriority w:val="99"/>
    <w:rsid w:val="005427AD"/>
  </w:style>
  <w:style w:type="paragraph" w:styleId="a7">
    <w:name w:val="Balloon Text"/>
    <w:basedOn w:val="a"/>
    <w:link w:val="a8"/>
    <w:uiPriority w:val="99"/>
    <w:semiHidden/>
    <w:unhideWhenUsed/>
    <w:rsid w:val="00C661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61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DE790-D897-408D-89F3-0E80A28A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Pages>
  <Words>674</Words>
  <Characters>3842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一広</dc:creator>
  <cp:keywords/>
  <dc:description/>
  <cp:lastModifiedBy>甲斐 一広</cp:lastModifiedBy>
  <cp:revision>9</cp:revision>
  <cp:lastPrinted>2021-11-10T07:14:00Z</cp:lastPrinted>
  <dcterms:created xsi:type="dcterms:W3CDTF">2021-10-13T00:02:00Z</dcterms:created>
  <dcterms:modified xsi:type="dcterms:W3CDTF">2022-03-30T04:48:00Z</dcterms:modified>
</cp:coreProperties>
</file>