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5AF" w:rsidRDefault="005005AF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様式第3</w:t>
      </w:r>
      <w:r>
        <w:rPr>
          <w:rFonts w:ascii="ＭＳ 明朝" w:hAnsi="ＭＳ 明朝" w:hint="eastAsia"/>
          <w:sz w:val="18"/>
        </w:rPr>
        <w:t>（第4条関係）</w:t>
      </w:r>
    </w:p>
    <w:p w:rsidR="005005AF" w:rsidRDefault="005005AF"/>
    <w:p w:rsidR="005005AF" w:rsidRDefault="005005AF">
      <w:pPr>
        <w:jc w:val="center"/>
      </w:pPr>
      <w:bookmarkStart w:id="0" w:name="_GoBack"/>
      <w:r>
        <w:rPr>
          <w:rFonts w:hint="eastAsia"/>
        </w:rPr>
        <w:t>移</w:t>
      </w:r>
      <w:r>
        <w:rPr>
          <w:rFonts w:hint="eastAsia"/>
        </w:rPr>
        <w:t xml:space="preserve"> </w:t>
      </w:r>
      <w:r>
        <w:rPr>
          <w:rFonts w:hint="eastAsia"/>
        </w:rPr>
        <w:t>送</w:t>
      </w:r>
      <w:r>
        <w:rPr>
          <w:rFonts w:hint="eastAsia"/>
        </w:rPr>
        <w:t xml:space="preserve"> </w:t>
      </w:r>
      <w:r>
        <w:rPr>
          <w:rFonts w:hint="eastAsia"/>
        </w:rPr>
        <w:t>取</w:t>
      </w:r>
      <w:r>
        <w:rPr>
          <w:rFonts w:hint="eastAsia"/>
        </w:rPr>
        <w:t xml:space="preserve"> </w:t>
      </w:r>
      <w:r>
        <w:rPr>
          <w:rFonts w:hint="eastAsia"/>
        </w:rPr>
        <w:t>扱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置</w:t>
      </w:r>
      <w:r>
        <w:rPr>
          <w:rFonts w:hint="eastAsia"/>
        </w:rPr>
        <w:t xml:space="preserve"> </w:t>
      </w:r>
      <w:r>
        <w:rPr>
          <w:rFonts w:hint="eastAsia"/>
        </w:rPr>
        <w:t>許</w:t>
      </w:r>
      <w:r>
        <w:rPr>
          <w:rFonts w:hint="eastAsia"/>
        </w:rPr>
        <w:t xml:space="preserve"> </w:t>
      </w:r>
      <w:r>
        <w:rPr>
          <w:rFonts w:hint="eastAsia"/>
        </w:rPr>
        <w:t>可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  <w:bookmarkEnd w:id="0"/>
    </w:p>
    <w:p w:rsidR="005005AF" w:rsidRDefault="005005AF">
      <w:pPr>
        <w:jc w:val="center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6"/>
        <w:gridCol w:w="1290"/>
        <w:gridCol w:w="2580"/>
        <w:gridCol w:w="860"/>
        <w:gridCol w:w="215"/>
        <w:gridCol w:w="2909"/>
      </w:tblGrid>
      <w:tr w:rsidR="005005AF">
        <w:trPr>
          <w:trHeight w:val="2700"/>
        </w:trPr>
        <w:tc>
          <w:tcPr>
            <w:tcW w:w="9150" w:type="dxa"/>
            <w:gridSpan w:val="7"/>
          </w:tcPr>
          <w:p w:rsidR="005005AF" w:rsidRDefault="005005AF">
            <w:pPr>
              <w:jc w:val="right"/>
              <w:rPr>
                <w:sz w:val="20"/>
              </w:rPr>
            </w:pPr>
          </w:p>
          <w:p w:rsidR="005005AF" w:rsidRDefault="005005A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5005AF" w:rsidRDefault="005005AF">
            <w:r>
              <w:rPr>
                <w:rFonts w:hint="eastAsia"/>
                <w:sz w:val="20"/>
              </w:rPr>
              <w:t xml:space="preserve">　　　　　　　　　　　　　</w:t>
            </w:r>
            <w:r>
              <w:rPr>
                <w:rFonts w:hint="eastAsia"/>
              </w:rPr>
              <w:t>殿</w:t>
            </w:r>
          </w:p>
          <w:p w:rsidR="005005AF" w:rsidRDefault="005005AF">
            <w:pPr>
              <w:rPr>
                <w:sz w:val="20"/>
              </w:rPr>
            </w:pPr>
          </w:p>
          <w:p w:rsidR="005005AF" w:rsidRDefault="00500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5005AF" w:rsidRDefault="005005AF">
            <w:pPr>
              <w:rPr>
                <w:sz w:val="20"/>
              </w:rPr>
            </w:pPr>
          </w:p>
          <w:p w:rsidR="005005AF" w:rsidRDefault="005005AF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:rsidR="005005AF" w:rsidRDefault="005005AF">
            <w:pPr>
              <w:rPr>
                <w:sz w:val="20"/>
                <w:u w:val="single"/>
              </w:rPr>
            </w:pPr>
          </w:p>
          <w:p w:rsidR="005005AF" w:rsidRDefault="005005AF" w:rsidP="000B3D76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="000B3D76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</w:tc>
      </w:tr>
      <w:tr w:rsidR="005005AF">
        <w:trPr>
          <w:cantSplit/>
          <w:trHeight w:val="516"/>
        </w:trPr>
        <w:tc>
          <w:tcPr>
            <w:tcW w:w="1296" w:type="dxa"/>
            <w:gridSpan w:val="2"/>
            <w:vMerge w:val="restart"/>
            <w:vAlign w:val="center"/>
          </w:tcPr>
          <w:p w:rsidR="005005AF" w:rsidRDefault="005005A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1290" w:type="dxa"/>
            <w:vAlign w:val="center"/>
          </w:tcPr>
          <w:p w:rsidR="005005AF" w:rsidRDefault="005005A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　所</w:t>
            </w:r>
          </w:p>
        </w:tc>
        <w:tc>
          <w:tcPr>
            <w:tcW w:w="6564" w:type="dxa"/>
            <w:gridSpan w:val="4"/>
            <w:vAlign w:val="center"/>
          </w:tcPr>
          <w:p w:rsidR="005005AF" w:rsidRDefault="00500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電話</w:t>
            </w:r>
          </w:p>
        </w:tc>
      </w:tr>
      <w:tr w:rsidR="005005AF">
        <w:trPr>
          <w:cantSplit/>
          <w:trHeight w:val="516"/>
        </w:trPr>
        <w:tc>
          <w:tcPr>
            <w:tcW w:w="1296" w:type="dxa"/>
            <w:gridSpan w:val="2"/>
            <w:vMerge/>
            <w:vAlign w:val="center"/>
          </w:tcPr>
          <w:p w:rsidR="005005AF" w:rsidRDefault="005005AF">
            <w:pPr>
              <w:jc w:val="distribute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5005AF" w:rsidRDefault="005005A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6564" w:type="dxa"/>
            <w:gridSpan w:val="4"/>
            <w:vAlign w:val="center"/>
          </w:tcPr>
          <w:p w:rsidR="005005AF" w:rsidRDefault="005005AF">
            <w:pPr>
              <w:jc w:val="center"/>
              <w:rPr>
                <w:sz w:val="20"/>
              </w:rPr>
            </w:pPr>
          </w:p>
        </w:tc>
      </w:tr>
      <w:tr w:rsidR="005005AF">
        <w:trPr>
          <w:cantSplit/>
          <w:trHeight w:val="210"/>
        </w:trPr>
        <w:tc>
          <w:tcPr>
            <w:tcW w:w="1296" w:type="dxa"/>
            <w:gridSpan w:val="2"/>
            <w:vMerge w:val="restart"/>
            <w:vAlign w:val="center"/>
          </w:tcPr>
          <w:p w:rsidR="005005AF" w:rsidRDefault="005005A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1290" w:type="dxa"/>
            <w:vAlign w:val="center"/>
          </w:tcPr>
          <w:p w:rsidR="005005AF" w:rsidRDefault="005005A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起点</w:t>
            </w:r>
          </w:p>
        </w:tc>
        <w:tc>
          <w:tcPr>
            <w:tcW w:w="6564" w:type="dxa"/>
            <w:gridSpan w:val="4"/>
            <w:vAlign w:val="center"/>
          </w:tcPr>
          <w:p w:rsidR="005005AF" w:rsidRDefault="005005AF">
            <w:pPr>
              <w:jc w:val="center"/>
              <w:rPr>
                <w:sz w:val="20"/>
              </w:rPr>
            </w:pPr>
          </w:p>
        </w:tc>
      </w:tr>
      <w:tr w:rsidR="005005AF">
        <w:trPr>
          <w:cantSplit/>
          <w:trHeight w:val="135"/>
        </w:trPr>
        <w:tc>
          <w:tcPr>
            <w:tcW w:w="1296" w:type="dxa"/>
            <w:gridSpan w:val="2"/>
            <w:vMerge/>
            <w:vAlign w:val="center"/>
          </w:tcPr>
          <w:p w:rsidR="005005AF" w:rsidRDefault="005005AF">
            <w:pPr>
              <w:jc w:val="distribute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5005AF" w:rsidRDefault="005005A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終点</w:t>
            </w:r>
          </w:p>
        </w:tc>
        <w:tc>
          <w:tcPr>
            <w:tcW w:w="6564" w:type="dxa"/>
            <w:gridSpan w:val="4"/>
            <w:vAlign w:val="center"/>
          </w:tcPr>
          <w:p w:rsidR="005005AF" w:rsidRDefault="005005AF">
            <w:pPr>
              <w:jc w:val="center"/>
              <w:rPr>
                <w:sz w:val="20"/>
              </w:rPr>
            </w:pPr>
          </w:p>
        </w:tc>
      </w:tr>
      <w:tr w:rsidR="005005AF">
        <w:trPr>
          <w:cantSplit/>
          <w:trHeight w:val="135"/>
        </w:trPr>
        <w:tc>
          <w:tcPr>
            <w:tcW w:w="1296" w:type="dxa"/>
            <w:gridSpan w:val="2"/>
            <w:vMerge/>
            <w:vAlign w:val="center"/>
          </w:tcPr>
          <w:p w:rsidR="005005AF" w:rsidRDefault="005005AF">
            <w:pPr>
              <w:jc w:val="distribute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5005AF" w:rsidRDefault="005005A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経過地</w:t>
            </w:r>
          </w:p>
        </w:tc>
        <w:tc>
          <w:tcPr>
            <w:tcW w:w="6564" w:type="dxa"/>
            <w:gridSpan w:val="4"/>
            <w:vAlign w:val="center"/>
          </w:tcPr>
          <w:p w:rsidR="005005AF" w:rsidRDefault="005005AF">
            <w:pPr>
              <w:jc w:val="center"/>
              <w:rPr>
                <w:sz w:val="20"/>
              </w:rPr>
            </w:pPr>
          </w:p>
        </w:tc>
      </w:tr>
      <w:tr w:rsidR="005005AF">
        <w:trPr>
          <w:cantSplit/>
          <w:trHeight w:val="255"/>
        </w:trPr>
        <w:tc>
          <w:tcPr>
            <w:tcW w:w="1296" w:type="dxa"/>
            <w:gridSpan w:val="2"/>
            <w:vMerge w:val="restart"/>
            <w:vAlign w:val="center"/>
          </w:tcPr>
          <w:p w:rsidR="005005AF" w:rsidRDefault="005005A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配管</w:t>
            </w:r>
          </w:p>
        </w:tc>
        <w:tc>
          <w:tcPr>
            <w:tcW w:w="1290" w:type="dxa"/>
            <w:vAlign w:val="center"/>
          </w:tcPr>
          <w:p w:rsidR="005005AF" w:rsidRDefault="005005A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延長</w:t>
            </w:r>
          </w:p>
        </w:tc>
        <w:tc>
          <w:tcPr>
            <w:tcW w:w="6564" w:type="dxa"/>
            <w:gridSpan w:val="4"/>
            <w:vAlign w:val="center"/>
          </w:tcPr>
          <w:p w:rsidR="005005AF" w:rsidRDefault="00F14E75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㎞</w:t>
            </w:r>
          </w:p>
        </w:tc>
      </w:tr>
      <w:tr w:rsidR="005005AF">
        <w:trPr>
          <w:cantSplit/>
          <w:trHeight w:val="240"/>
        </w:trPr>
        <w:tc>
          <w:tcPr>
            <w:tcW w:w="1296" w:type="dxa"/>
            <w:gridSpan w:val="2"/>
            <w:vMerge/>
            <w:vAlign w:val="center"/>
          </w:tcPr>
          <w:p w:rsidR="005005AF" w:rsidRDefault="005005AF">
            <w:pPr>
              <w:jc w:val="distribute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5005AF" w:rsidRDefault="005005A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外径</w:t>
            </w:r>
          </w:p>
        </w:tc>
        <w:tc>
          <w:tcPr>
            <w:tcW w:w="6564" w:type="dxa"/>
            <w:gridSpan w:val="4"/>
            <w:vAlign w:val="center"/>
          </w:tcPr>
          <w:p w:rsidR="005005AF" w:rsidRDefault="00F14E75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㎜</w:t>
            </w:r>
          </w:p>
        </w:tc>
      </w:tr>
      <w:tr w:rsidR="005005AF">
        <w:trPr>
          <w:cantSplit/>
          <w:trHeight w:val="251"/>
        </w:trPr>
        <w:tc>
          <w:tcPr>
            <w:tcW w:w="1296" w:type="dxa"/>
            <w:gridSpan w:val="2"/>
            <w:vMerge/>
            <w:vAlign w:val="center"/>
          </w:tcPr>
          <w:p w:rsidR="005005AF" w:rsidRDefault="005005AF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5005AF" w:rsidRDefault="005005A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条数</w:t>
            </w:r>
          </w:p>
        </w:tc>
        <w:tc>
          <w:tcPr>
            <w:tcW w:w="6564" w:type="dxa"/>
            <w:gridSpan w:val="4"/>
            <w:vAlign w:val="center"/>
          </w:tcPr>
          <w:p w:rsidR="005005AF" w:rsidRDefault="005005A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条</w:t>
            </w:r>
          </w:p>
        </w:tc>
      </w:tr>
      <w:tr w:rsidR="005005AF">
        <w:trPr>
          <w:cantSplit/>
          <w:trHeight w:val="516"/>
        </w:trPr>
        <w:tc>
          <w:tcPr>
            <w:tcW w:w="2586" w:type="dxa"/>
            <w:gridSpan w:val="3"/>
            <w:vAlign w:val="center"/>
          </w:tcPr>
          <w:p w:rsidR="005005AF" w:rsidRDefault="005005A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危険物の類、品名（指定数量）及び化学名又は通称名</w:t>
            </w:r>
          </w:p>
        </w:tc>
        <w:tc>
          <w:tcPr>
            <w:tcW w:w="2580" w:type="dxa"/>
            <w:vAlign w:val="center"/>
          </w:tcPr>
          <w:p w:rsidR="005005AF" w:rsidRDefault="005005AF">
            <w:pPr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005AF" w:rsidRDefault="00500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指定数量の倍数</w:t>
            </w:r>
          </w:p>
        </w:tc>
        <w:tc>
          <w:tcPr>
            <w:tcW w:w="2909" w:type="dxa"/>
            <w:vAlign w:val="center"/>
          </w:tcPr>
          <w:p w:rsidR="005005AF" w:rsidRDefault="005005AF">
            <w:pPr>
              <w:rPr>
                <w:sz w:val="20"/>
              </w:rPr>
            </w:pPr>
          </w:p>
        </w:tc>
      </w:tr>
      <w:tr w:rsidR="005005AF">
        <w:trPr>
          <w:cantSplit/>
          <w:trHeight w:val="260"/>
        </w:trPr>
        <w:tc>
          <w:tcPr>
            <w:tcW w:w="2586" w:type="dxa"/>
            <w:gridSpan w:val="3"/>
            <w:vAlign w:val="center"/>
          </w:tcPr>
          <w:p w:rsidR="005005AF" w:rsidRDefault="005005A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危険物の移送量</w:t>
            </w:r>
          </w:p>
        </w:tc>
        <w:tc>
          <w:tcPr>
            <w:tcW w:w="6564" w:type="dxa"/>
            <w:gridSpan w:val="4"/>
            <w:vAlign w:val="center"/>
          </w:tcPr>
          <w:p w:rsidR="005005AF" w:rsidRDefault="00F14E75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㎘</w:t>
            </w:r>
            <w:r w:rsidR="005005AF">
              <w:rPr>
                <w:rFonts w:hint="eastAsia"/>
                <w:sz w:val="20"/>
              </w:rPr>
              <w:t>／日</w:t>
            </w:r>
          </w:p>
        </w:tc>
      </w:tr>
      <w:tr w:rsidR="005005AF">
        <w:trPr>
          <w:cantSplit/>
          <w:trHeight w:val="150"/>
        </w:trPr>
        <w:tc>
          <w:tcPr>
            <w:tcW w:w="1290" w:type="dxa"/>
            <w:vMerge w:val="restart"/>
            <w:vAlign w:val="center"/>
          </w:tcPr>
          <w:p w:rsidR="005005AF" w:rsidRDefault="005005A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ポンプの</w:t>
            </w:r>
          </w:p>
          <w:p w:rsidR="005005AF" w:rsidRDefault="005005A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種類等</w:t>
            </w:r>
          </w:p>
        </w:tc>
        <w:tc>
          <w:tcPr>
            <w:tcW w:w="1296" w:type="dxa"/>
            <w:gridSpan w:val="2"/>
            <w:vAlign w:val="center"/>
          </w:tcPr>
          <w:p w:rsidR="005005AF" w:rsidRDefault="005005A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種類・型式</w:t>
            </w:r>
          </w:p>
        </w:tc>
        <w:tc>
          <w:tcPr>
            <w:tcW w:w="6564" w:type="dxa"/>
            <w:gridSpan w:val="4"/>
            <w:vAlign w:val="center"/>
          </w:tcPr>
          <w:p w:rsidR="005005AF" w:rsidRDefault="005005AF">
            <w:pPr>
              <w:rPr>
                <w:sz w:val="20"/>
              </w:rPr>
            </w:pPr>
          </w:p>
        </w:tc>
      </w:tr>
      <w:tr w:rsidR="005005AF">
        <w:trPr>
          <w:cantSplit/>
          <w:trHeight w:val="90"/>
        </w:trPr>
        <w:tc>
          <w:tcPr>
            <w:tcW w:w="1290" w:type="dxa"/>
            <w:vMerge/>
            <w:vAlign w:val="center"/>
          </w:tcPr>
          <w:p w:rsidR="005005AF" w:rsidRDefault="005005AF">
            <w:pPr>
              <w:jc w:val="distribute"/>
              <w:rPr>
                <w:sz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5005AF" w:rsidRDefault="005005A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全揚程</w:t>
            </w:r>
          </w:p>
        </w:tc>
        <w:tc>
          <w:tcPr>
            <w:tcW w:w="6564" w:type="dxa"/>
            <w:gridSpan w:val="4"/>
            <w:vAlign w:val="center"/>
          </w:tcPr>
          <w:p w:rsidR="005005AF" w:rsidRDefault="005005A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</w:tr>
      <w:tr w:rsidR="005005AF">
        <w:trPr>
          <w:cantSplit/>
          <w:trHeight w:val="150"/>
        </w:trPr>
        <w:tc>
          <w:tcPr>
            <w:tcW w:w="1290" w:type="dxa"/>
            <w:vMerge/>
            <w:vAlign w:val="center"/>
          </w:tcPr>
          <w:p w:rsidR="005005AF" w:rsidRDefault="005005AF">
            <w:pPr>
              <w:jc w:val="distribute"/>
              <w:rPr>
                <w:sz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5005AF" w:rsidRDefault="005005A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吐出量</w:t>
            </w:r>
          </w:p>
        </w:tc>
        <w:tc>
          <w:tcPr>
            <w:tcW w:w="6564" w:type="dxa"/>
            <w:gridSpan w:val="4"/>
            <w:vAlign w:val="center"/>
          </w:tcPr>
          <w:p w:rsidR="005005AF" w:rsidRDefault="00F14E75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㎘</w:t>
            </w:r>
            <w:r w:rsidR="005005AF">
              <w:rPr>
                <w:rFonts w:hint="eastAsia"/>
                <w:sz w:val="20"/>
              </w:rPr>
              <w:t>／時</w:t>
            </w:r>
          </w:p>
        </w:tc>
      </w:tr>
      <w:tr w:rsidR="005005AF">
        <w:trPr>
          <w:cantSplit/>
          <w:trHeight w:val="255"/>
        </w:trPr>
        <w:tc>
          <w:tcPr>
            <w:tcW w:w="1290" w:type="dxa"/>
            <w:vMerge/>
            <w:vAlign w:val="center"/>
          </w:tcPr>
          <w:p w:rsidR="005005AF" w:rsidRDefault="005005AF">
            <w:pPr>
              <w:jc w:val="distribute"/>
              <w:rPr>
                <w:sz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5005AF" w:rsidRDefault="005005A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基数</w:t>
            </w:r>
          </w:p>
        </w:tc>
        <w:tc>
          <w:tcPr>
            <w:tcW w:w="6564" w:type="dxa"/>
            <w:gridSpan w:val="4"/>
            <w:vAlign w:val="center"/>
          </w:tcPr>
          <w:p w:rsidR="005005AF" w:rsidRDefault="005005A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基</w:t>
            </w:r>
          </w:p>
        </w:tc>
      </w:tr>
      <w:tr w:rsidR="005005AF">
        <w:trPr>
          <w:trHeight w:val="176"/>
        </w:trPr>
        <w:tc>
          <w:tcPr>
            <w:tcW w:w="2586" w:type="dxa"/>
            <w:gridSpan w:val="3"/>
            <w:vAlign w:val="center"/>
          </w:tcPr>
          <w:p w:rsidR="005005AF" w:rsidRDefault="005005A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危険物の取扱方法の概要</w:t>
            </w:r>
          </w:p>
        </w:tc>
        <w:tc>
          <w:tcPr>
            <w:tcW w:w="6564" w:type="dxa"/>
            <w:gridSpan w:val="4"/>
            <w:vAlign w:val="center"/>
          </w:tcPr>
          <w:p w:rsidR="005005AF" w:rsidRDefault="005005AF">
            <w:pPr>
              <w:jc w:val="center"/>
              <w:rPr>
                <w:sz w:val="20"/>
              </w:rPr>
            </w:pPr>
          </w:p>
        </w:tc>
      </w:tr>
      <w:tr w:rsidR="005005AF">
        <w:trPr>
          <w:trHeight w:val="236"/>
        </w:trPr>
        <w:tc>
          <w:tcPr>
            <w:tcW w:w="2586" w:type="dxa"/>
            <w:gridSpan w:val="3"/>
            <w:vAlign w:val="center"/>
          </w:tcPr>
          <w:p w:rsidR="005005AF" w:rsidRDefault="005005A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着工予定期日</w:t>
            </w:r>
          </w:p>
        </w:tc>
        <w:tc>
          <w:tcPr>
            <w:tcW w:w="6564" w:type="dxa"/>
            <w:gridSpan w:val="4"/>
            <w:vAlign w:val="center"/>
          </w:tcPr>
          <w:p w:rsidR="005005AF" w:rsidRDefault="005005AF">
            <w:pPr>
              <w:jc w:val="center"/>
              <w:rPr>
                <w:sz w:val="20"/>
              </w:rPr>
            </w:pPr>
          </w:p>
        </w:tc>
      </w:tr>
      <w:tr w:rsidR="005005AF">
        <w:trPr>
          <w:cantSplit/>
          <w:trHeight w:val="204"/>
        </w:trPr>
        <w:tc>
          <w:tcPr>
            <w:tcW w:w="2586" w:type="dxa"/>
            <w:gridSpan w:val="3"/>
            <w:tcBorders>
              <w:bottom w:val="single" w:sz="4" w:space="0" w:color="auto"/>
            </w:tcBorders>
            <w:vAlign w:val="center"/>
          </w:tcPr>
          <w:p w:rsidR="005005AF" w:rsidRDefault="005005A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完成予定期日</w:t>
            </w:r>
          </w:p>
        </w:tc>
        <w:tc>
          <w:tcPr>
            <w:tcW w:w="6564" w:type="dxa"/>
            <w:gridSpan w:val="4"/>
            <w:tcBorders>
              <w:bottom w:val="single" w:sz="4" w:space="0" w:color="auto"/>
            </w:tcBorders>
            <w:vAlign w:val="center"/>
          </w:tcPr>
          <w:p w:rsidR="005005AF" w:rsidRDefault="005005AF">
            <w:pPr>
              <w:jc w:val="center"/>
              <w:rPr>
                <w:sz w:val="20"/>
              </w:rPr>
            </w:pPr>
          </w:p>
        </w:tc>
      </w:tr>
      <w:tr w:rsidR="005005AF">
        <w:trPr>
          <w:trHeight w:val="283"/>
        </w:trPr>
        <w:tc>
          <w:tcPr>
            <w:tcW w:w="2586" w:type="dxa"/>
            <w:gridSpan w:val="3"/>
            <w:tcBorders>
              <w:bottom w:val="double" w:sz="4" w:space="0" w:color="auto"/>
            </w:tcBorders>
            <w:vAlign w:val="center"/>
          </w:tcPr>
          <w:p w:rsidR="005005AF" w:rsidRDefault="005005A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その他必要な事項</w:t>
            </w:r>
          </w:p>
        </w:tc>
        <w:tc>
          <w:tcPr>
            <w:tcW w:w="6564" w:type="dxa"/>
            <w:gridSpan w:val="4"/>
            <w:tcBorders>
              <w:bottom w:val="double" w:sz="4" w:space="0" w:color="auto"/>
            </w:tcBorders>
            <w:vAlign w:val="center"/>
          </w:tcPr>
          <w:p w:rsidR="005005AF" w:rsidRDefault="005005AF">
            <w:pPr>
              <w:jc w:val="center"/>
              <w:rPr>
                <w:sz w:val="20"/>
              </w:rPr>
            </w:pPr>
          </w:p>
        </w:tc>
      </w:tr>
      <w:tr w:rsidR="005005AF">
        <w:trPr>
          <w:trHeight w:val="435"/>
        </w:trPr>
        <w:tc>
          <w:tcPr>
            <w:tcW w:w="2586" w:type="dxa"/>
            <w:gridSpan w:val="3"/>
            <w:tcBorders>
              <w:top w:val="double" w:sz="4" w:space="0" w:color="auto"/>
            </w:tcBorders>
            <w:vAlign w:val="center"/>
          </w:tcPr>
          <w:p w:rsidR="005005AF" w:rsidRDefault="005005A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　付　　欄</w:t>
            </w:r>
          </w:p>
        </w:tc>
        <w:tc>
          <w:tcPr>
            <w:tcW w:w="3440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005AF" w:rsidRDefault="005005A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※経　　過　　欄</w:t>
            </w:r>
          </w:p>
        </w:tc>
        <w:tc>
          <w:tcPr>
            <w:tcW w:w="3124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5005AF" w:rsidRDefault="005005A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手　数　料　欄</w:t>
            </w:r>
          </w:p>
        </w:tc>
      </w:tr>
      <w:tr w:rsidR="005005AF">
        <w:trPr>
          <w:trHeight w:val="939"/>
        </w:trPr>
        <w:tc>
          <w:tcPr>
            <w:tcW w:w="2586" w:type="dxa"/>
            <w:gridSpan w:val="3"/>
            <w:vAlign w:val="center"/>
          </w:tcPr>
          <w:p w:rsidR="005005AF" w:rsidRDefault="005005AF">
            <w:pPr>
              <w:jc w:val="center"/>
            </w:pPr>
          </w:p>
        </w:tc>
        <w:tc>
          <w:tcPr>
            <w:tcW w:w="3440" w:type="dxa"/>
            <w:gridSpan w:val="2"/>
            <w:tcBorders>
              <w:right w:val="single" w:sz="4" w:space="0" w:color="auto"/>
            </w:tcBorders>
            <w:vAlign w:val="center"/>
          </w:tcPr>
          <w:p w:rsidR="005005AF" w:rsidRDefault="00500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許可年月日</w:t>
            </w:r>
          </w:p>
          <w:p w:rsidR="005005AF" w:rsidRDefault="005005AF"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許可番号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3124" w:type="dxa"/>
            <w:gridSpan w:val="2"/>
            <w:tcBorders>
              <w:left w:val="nil"/>
            </w:tcBorders>
            <w:vAlign w:val="center"/>
          </w:tcPr>
          <w:p w:rsidR="005005AF" w:rsidRDefault="005005AF">
            <w:pPr>
              <w:jc w:val="center"/>
            </w:pPr>
          </w:p>
        </w:tc>
      </w:tr>
    </w:tbl>
    <w:p w:rsidR="005005AF" w:rsidRDefault="008C5E9D">
      <w:pPr>
        <w:rPr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="005005AF">
        <w:rPr>
          <w:rFonts w:hint="eastAsia"/>
          <w:sz w:val="18"/>
        </w:rPr>
        <w:t>規格</w:t>
      </w:r>
      <w:r w:rsidR="005005AF">
        <w:rPr>
          <w:rFonts w:hint="eastAsia"/>
          <w:sz w:val="18"/>
        </w:rPr>
        <w:t>A</w:t>
      </w:r>
      <w:r w:rsidR="005005AF">
        <w:rPr>
          <w:rFonts w:hint="eastAsia"/>
          <w:sz w:val="18"/>
        </w:rPr>
        <w:t>４とすること。</w:t>
      </w:r>
    </w:p>
    <w:p w:rsidR="005005AF" w:rsidRDefault="005005AF">
      <w:pPr>
        <w:rPr>
          <w:sz w:val="18"/>
        </w:rPr>
      </w:pPr>
      <w:r>
        <w:rPr>
          <w:rFonts w:hint="eastAsia"/>
          <w:sz w:val="18"/>
        </w:rPr>
        <w:t xml:space="preserve">　　　２　この設置許可申請書は、移送取扱所に用いるものであること。</w:t>
      </w:r>
    </w:p>
    <w:p w:rsidR="005005AF" w:rsidRDefault="005005AF">
      <w:pPr>
        <w:rPr>
          <w:sz w:val="18"/>
        </w:rPr>
      </w:pPr>
      <w:r>
        <w:rPr>
          <w:rFonts w:hint="eastAsia"/>
          <w:sz w:val="18"/>
        </w:rPr>
        <w:t xml:space="preserve">　　　３　法人にあっては、その名称、代表者氏名及び主たる事務所の所在地を記入すること。</w:t>
      </w:r>
    </w:p>
    <w:p w:rsidR="005005AF" w:rsidRDefault="005005AF">
      <w:pPr>
        <w:rPr>
          <w:sz w:val="18"/>
        </w:rPr>
      </w:pPr>
      <w:r>
        <w:rPr>
          <w:rFonts w:hint="eastAsia"/>
          <w:sz w:val="18"/>
        </w:rPr>
        <w:t xml:space="preserve">　　　４　設置場所の欄中、起点及び終点の欄には、起点又は終点の事業所名を併記し、経過地の</w:t>
      </w:r>
      <w:r>
        <w:rPr>
          <w:rFonts w:hint="eastAsia"/>
          <w:sz w:val="18"/>
        </w:rPr>
        <w:lastRenderedPageBreak/>
        <w:t>欄には、配管</w:t>
      </w:r>
    </w:p>
    <w:p w:rsidR="005005AF" w:rsidRDefault="005005AF">
      <w:pPr>
        <w:rPr>
          <w:sz w:val="18"/>
        </w:rPr>
      </w:pPr>
      <w:r>
        <w:rPr>
          <w:rFonts w:hint="eastAsia"/>
          <w:sz w:val="18"/>
        </w:rPr>
        <w:t xml:space="preserve">　　　　系が設置される市町村名を記入すること。</w:t>
      </w:r>
    </w:p>
    <w:p w:rsidR="005005AF" w:rsidRDefault="005005AF">
      <w:pPr>
        <w:rPr>
          <w:sz w:val="18"/>
        </w:rPr>
      </w:pPr>
      <w:r>
        <w:rPr>
          <w:rFonts w:hint="eastAsia"/>
          <w:sz w:val="18"/>
        </w:rPr>
        <w:t xml:space="preserve">　　　５　品名（指定数量）の記載については、当該危険物の指定数量が品名の記載のみでは明確でない場合に</w:t>
      </w:r>
    </w:p>
    <w:p w:rsidR="005005AF" w:rsidRDefault="005005AF">
      <w:pPr>
        <w:rPr>
          <w:sz w:val="18"/>
        </w:rPr>
      </w:pPr>
      <w:r>
        <w:rPr>
          <w:rFonts w:hint="eastAsia"/>
          <w:sz w:val="18"/>
        </w:rPr>
        <w:t xml:space="preserve">　　　　（　）内に該当する指定数量を記載すること。</w:t>
      </w:r>
    </w:p>
    <w:p w:rsidR="005005AF" w:rsidRDefault="005005AF">
      <w:pPr>
        <w:rPr>
          <w:sz w:val="18"/>
        </w:rPr>
      </w:pPr>
      <w:r>
        <w:rPr>
          <w:rFonts w:hint="eastAsia"/>
          <w:sz w:val="18"/>
        </w:rPr>
        <w:t xml:space="preserve">　　　６　※印の欄は記入しないこと。</w:t>
      </w:r>
    </w:p>
    <w:p w:rsidR="005005AF" w:rsidRDefault="005005AF">
      <w:r>
        <w:rPr>
          <w:rFonts w:hint="eastAsia"/>
          <w:sz w:val="18"/>
        </w:rPr>
        <w:t xml:space="preserve">　　　７　総務大臣に申請する場合は、収入印紙（消印をしないこと。）をはり付けること。</w:t>
      </w:r>
    </w:p>
    <w:sectPr w:rsidR="005005AF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75"/>
    <w:rsid w:val="000B3D76"/>
    <w:rsid w:val="005005AF"/>
    <w:rsid w:val="008C5E9D"/>
    <w:rsid w:val="00F1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813F23"/>
  <w15:docId w15:val="{5B35371A-E522-43CF-B7B0-55ED184E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移送取扱所設置許可申請書</vt:lpstr>
    </vt:vector>
  </TitlesOfParts>
  <Company>佐伯市役所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移送取扱所設置許可申請書</dc:title>
  <dc:subject>様式第３（第４条関係）</dc:subject>
  <dc:creator>いわき市消防本部</dc:creator>
  <cp:lastModifiedBy>柴北 豊</cp:lastModifiedBy>
  <cp:revision>2</cp:revision>
  <cp:lastPrinted>2002-11-20T04:24:00Z</cp:lastPrinted>
  <dcterms:created xsi:type="dcterms:W3CDTF">2021-01-15T05:09:00Z</dcterms:created>
  <dcterms:modified xsi:type="dcterms:W3CDTF">2021-01-15T05:09:00Z</dcterms:modified>
</cp:coreProperties>
</file>