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1B" w:rsidRDefault="00E12882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様式第９</w:t>
      </w:r>
      <w:r>
        <w:rPr>
          <w:rFonts w:ascii="ＭＳ 明朝" w:hAnsi="ＭＳ 明朝" w:hint="eastAsia"/>
          <w:sz w:val="18"/>
        </w:rPr>
        <w:t>（第６条関係）</w:t>
      </w:r>
    </w:p>
    <w:p w:rsidR="0015041B" w:rsidRDefault="0015041B"/>
    <w:p w:rsidR="0015041B" w:rsidRDefault="00E12882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15041B" w:rsidRDefault="0015041B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655"/>
        <w:gridCol w:w="3124"/>
      </w:tblGrid>
      <w:tr w:rsidR="0015041B">
        <w:trPr>
          <w:trHeight w:val="2700"/>
        </w:trPr>
        <w:tc>
          <w:tcPr>
            <w:tcW w:w="9150" w:type="dxa"/>
            <w:gridSpan w:val="4"/>
          </w:tcPr>
          <w:p w:rsidR="0015041B" w:rsidRDefault="0015041B">
            <w:pPr>
              <w:jc w:val="right"/>
              <w:rPr>
                <w:sz w:val="20"/>
              </w:rPr>
            </w:pPr>
          </w:p>
          <w:p w:rsidR="0015041B" w:rsidRDefault="00E1288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5041B" w:rsidRDefault="0015041B">
            <w:pPr>
              <w:rPr>
                <w:sz w:val="20"/>
              </w:rPr>
            </w:pPr>
          </w:p>
          <w:p w:rsidR="0015041B" w:rsidRDefault="00E12882"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15041B" w:rsidRDefault="0015041B">
            <w:pPr>
              <w:rPr>
                <w:sz w:val="20"/>
              </w:rPr>
            </w:pPr>
          </w:p>
          <w:p w:rsidR="0015041B" w:rsidRDefault="00E128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15041B" w:rsidRDefault="0015041B">
            <w:pPr>
              <w:rPr>
                <w:sz w:val="20"/>
              </w:rPr>
            </w:pPr>
          </w:p>
          <w:p w:rsidR="0015041B" w:rsidRDefault="00E1288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15041B" w:rsidRDefault="0015041B">
            <w:pPr>
              <w:rPr>
                <w:sz w:val="20"/>
              </w:rPr>
            </w:pPr>
          </w:p>
          <w:p w:rsidR="0015041B" w:rsidRDefault="00E1288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="00331CC3">
              <w:rPr>
                <w:rFonts w:hint="eastAsia"/>
                <w:sz w:val="20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15041B" w:rsidRDefault="0015041B">
            <w:pPr>
              <w:rPr>
                <w:sz w:val="20"/>
                <w:u w:val="single"/>
              </w:rPr>
            </w:pPr>
          </w:p>
        </w:tc>
      </w:tr>
      <w:tr w:rsidR="0015041B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2"/>
            <w:vAlign w:val="center"/>
          </w:tcPr>
          <w:p w:rsidR="0015041B" w:rsidRDefault="00E128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15041B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15041B" w:rsidRDefault="0015041B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2"/>
            <w:vAlign w:val="center"/>
          </w:tcPr>
          <w:p w:rsidR="0015041B" w:rsidRDefault="0015041B">
            <w:pPr>
              <w:rPr>
                <w:sz w:val="20"/>
              </w:rPr>
            </w:pPr>
          </w:p>
        </w:tc>
      </w:tr>
      <w:tr w:rsidR="0015041B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186" w:type="dxa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779" w:type="dxa"/>
            <w:gridSpan w:val="2"/>
            <w:vAlign w:val="center"/>
          </w:tcPr>
          <w:p w:rsidR="0015041B" w:rsidRDefault="0015041B">
            <w:pPr>
              <w:rPr>
                <w:sz w:val="20"/>
              </w:rPr>
            </w:pPr>
          </w:p>
        </w:tc>
      </w:tr>
      <w:tr w:rsidR="0015041B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15041B" w:rsidRDefault="0015041B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779" w:type="dxa"/>
            <w:gridSpan w:val="2"/>
            <w:vAlign w:val="center"/>
          </w:tcPr>
          <w:p w:rsidR="0015041B" w:rsidRDefault="0015041B">
            <w:pPr>
              <w:rPr>
                <w:sz w:val="20"/>
              </w:rPr>
            </w:pPr>
          </w:p>
        </w:tc>
      </w:tr>
      <w:tr w:rsidR="0015041B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15041B" w:rsidRDefault="0015041B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779" w:type="dxa"/>
            <w:gridSpan w:val="2"/>
            <w:vAlign w:val="center"/>
          </w:tcPr>
          <w:p w:rsidR="0015041B" w:rsidRDefault="0015041B">
            <w:pPr>
              <w:rPr>
                <w:sz w:val="20"/>
              </w:rPr>
            </w:pPr>
          </w:p>
        </w:tc>
      </w:tr>
      <w:tr w:rsidR="0015041B">
        <w:trPr>
          <w:trHeight w:val="516"/>
        </w:trPr>
        <w:tc>
          <w:tcPr>
            <w:tcW w:w="2371" w:type="dxa"/>
            <w:gridSpan w:val="2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2"/>
            <w:vAlign w:val="center"/>
          </w:tcPr>
          <w:p w:rsidR="0015041B" w:rsidRDefault="00E1288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5041B">
        <w:trPr>
          <w:trHeight w:val="516"/>
        </w:trPr>
        <w:tc>
          <w:tcPr>
            <w:tcW w:w="2371" w:type="dxa"/>
            <w:gridSpan w:val="2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完成期日</w:t>
            </w:r>
          </w:p>
        </w:tc>
        <w:tc>
          <w:tcPr>
            <w:tcW w:w="6779" w:type="dxa"/>
            <w:gridSpan w:val="2"/>
            <w:vAlign w:val="center"/>
          </w:tcPr>
          <w:p w:rsidR="0015041B" w:rsidRDefault="0015041B">
            <w:pPr>
              <w:jc w:val="right"/>
              <w:rPr>
                <w:sz w:val="20"/>
              </w:rPr>
            </w:pPr>
          </w:p>
        </w:tc>
      </w:tr>
      <w:tr w:rsidR="0015041B">
        <w:trPr>
          <w:trHeight w:val="517"/>
        </w:trPr>
        <w:tc>
          <w:tcPr>
            <w:tcW w:w="2371" w:type="dxa"/>
            <w:gridSpan w:val="2"/>
            <w:vAlign w:val="center"/>
          </w:tcPr>
          <w:p w:rsidR="0015041B" w:rsidRDefault="00E128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2"/>
            <w:vAlign w:val="center"/>
          </w:tcPr>
          <w:p w:rsidR="0015041B" w:rsidRDefault="0015041B">
            <w:pPr>
              <w:rPr>
                <w:sz w:val="20"/>
              </w:rPr>
            </w:pPr>
          </w:p>
        </w:tc>
      </w:tr>
      <w:tr w:rsidR="0015041B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15041B" w:rsidRDefault="00E128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6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5041B" w:rsidRDefault="00E128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tcBorders>
              <w:top w:val="double" w:sz="4" w:space="0" w:color="auto"/>
              <w:left w:val="nil"/>
            </w:tcBorders>
            <w:vAlign w:val="center"/>
          </w:tcPr>
          <w:p w:rsidR="0015041B" w:rsidRDefault="00E128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15041B">
        <w:trPr>
          <w:trHeight w:val="1168"/>
        </w:trPr>
        <w:tc>
          <w:tcPr>
            <w:tcW w:w="2371" w:type="dxa"/>
            <w:gridSpan w:val="2"/>
            <w:vAlign w:val="center"/>
          </w:tcPr>
          <w:p w:rsidR="0015041B" w:rsidRDefault="0015041B">
            <w:pPr>
              <w:jc w:val="center"/>
              <w:rPr>
                <w:sz w:val="20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vAlign w:val="center"/>
          </w:tcPr>
          <w:p w:rsidR="0015041B" w:rsidRDefault="00E128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15041B" w:rsidRDefault="00E12882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tcBorders>
              <w:left w:val="nil"/>
            </w:tcBorders>
            <w:vAlign w:val="center"/>
          </w:tcPr>
          <w:p w:rsidR="0015041B" w:rsidRDefault="0015041B">
            <w:pPr>
              <w:jc w:val="center"/>
              <w:rPr>
                <w:sz w:val="20"/>
              </w:rPr>
            </w:pPr>
          </w:p>
        </w:tc>
      </w:tr>
    </w:tbl>
    <w:p w:rsidR="0015041B" w:rsidRDefault="00E12882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15041B" w:rsidRDefault="00E12882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この完成検査申請書は、移送取扱所に用いるものであること。</w:t>
      </w:r>
    </w:p>
    <w:p w:rsidR="0015041B" w:rsidRDefault="00E12882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15041B" w:rsidRDefault="00E12882">
      <w:pPr>
        <w:rPr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</w:t>
      </w:r>
    </w:p>
    <w:p w:rsidR="0015041B" w:rsidRDefault="00E12882">
      <w:pPr>
        <w:rPr>
          <w:sz w:val="20"/>
        </w:rPr>
      </w:pPr>
      <w:r>
        <w:rPr>
          <w:rFonts w:hint="eastAsia"/>
          <w:sz w:val="20"/>
        </w:rPr>
        <w:t xml:space="preserve">　　　　には、配管系が設置される市町村名を記入すること。</w:t>
      </w:r>
    </w:p>
    <w:p w:rsidR="0015041B" w:rsidRDefault="00E12882">
      <w:pPr>
        <w:rPr>
          <w:sz w:val="20"/>
        </w:rPr>
      </w:pPr>
      <w:r>
        <w:rPr>
          <w:rFonts w:hint="eastAsia"/>
          <w:sz w:val="20"/>
        </w:rPr>
        <w:lastRenderedPageBreak/>
        <w:t xml:space="preserve">　　　５　※印の欄は、記入しないこと。</w:t>
      </w:r>
    </w:p>
    <w:p w:rsidR="0015041B" w:rsidRDefault="00E12882">
      <w:r>
        <w:rPr>
          <w:rFonts w:hint="eastAsia"/>
          <w:sz w:val="20"/>
        </w:rPr>
        <w:t xml:space="preserve">　　　６　総務大臣に申請する場合は、収入印紙（消印をしないこと）をはり付けること。</w:t>
      </w:r>
    </w:p>
    <w:sectPr w:rsidR="0015041B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2"/>
    <w:rsid w:val="0015041B"/>
    <w:rsid w:val="00331CC3"/>
    <w:rsid w:val="00E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9DF8E"/>
  <w15:docId w15:val="{28B92DE8-3C73-4953-B460-818F03E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移送取扱所完成検査申請書</vt:lpstr>
    </vt:vector>
  </TitlesOfParts>
  <Company>佐伯市役所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移送取扱所完成検査申請書</dc:title>
  <dc:subject>様式第9（第6条関係）</dc:subject>
  <dc:creator>いわき市消防本部</dc:creator>
  <cp:lastModifiedBy>柴北 豊</cp:lastModifiedBy>
  <cp:revision>2</cp:revision>
  <dcterms:created xsi:type="dcterms:W3CDTF">2021-01-15T05:29:00Z</dcterms:created>
  <dcterms:modified xsi:type="dcterms:W3CDTF">2021-01-15T05:29:00Z</dcterms:modified>
</cp:coreProperties>
</file>