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DF" w:rsidRDefault="009F06DF" w:rsidP="009F06DF">
      <w:r w:rsidRPr="00541CEE">
        <w:rPr>
          <w:rFonts w:ascii="ＭＳ ゴシック" w:eastAsia="ＭＳ ゴシック" w:hAnsi="ＭＳ ゴシック" w:hint="eastAsia"/>
          <w:b/>
        </w:rPr>
        <w:t>様式第</w:t>
      </w:r>
      <w:r w:rsidR="00541CEE" w:rsidRPr="00541CEE">
        <w:rPr>
          <w:rFonts w:ascii="ＭＳ ゴシック" w:eastAsia="ＭＳ ゴシック" w:hAnsi="ＭＳ ゴシック" w:hint="eastAsia"/>
          <w:b/>
        </w:rPr>
        <w:t>35</w:t>
      </w:r>
      <w:r w:rsidRPr="00541CEE">
        <w:rPr>
          <w:rFonts w:ascii="ＭＳ 明朝" w:hAnsi="ＭＳ 明朝" w:hint="eastAsia"/>
        </w:rPr>
        <w:t>（第</w:t>
      </w:r>
      <w:r w:rsidR="00541CEE" w:rsidRPr="00541CEE">
        <w:rPr>
          <w:rFonts w:ascii="ＭＳ 明朝" w:hAnsi="ＭＳ 明朝" w:hint="eastAsia"/>
        </w:rPr>
        <w:t>62</w:t>
      </w:r>
      <w:r w:rsidRPr="00541CEE">
        <w:rPr>
          <w:rFonts w:ascii="ＭＳ 明朝" w:hAnsi="ＭＳ 明朝" w:hint="eastAsia"/>
        </w:rPr>
        <w:t>条の</w:t>
      </w:r>
      <w:r w:rsidR="00541CEE" w:rsidRPr="00541CEE">
        <w:rPr>
          <w:rFonts w:ascii="ＭＳ 明朝" w:hAnsi="ＭＳ 明朝" w:hint="eastAsia"/>
        </w:rPr>
        <w:t>5</w:t>
      </w:r>
      <w:r w:rsidRPr="00541CEE">
        <w:rPr>
          <w:rFonts w:ascii="ＭＳ 明朝" w:hAnsi="ＭＳ 明朝" w:hint="eastAsia"/>
        </w:rPr>
        <w:t>関係）</w:t>
      </w:r>
    </w:p>
    <w:p w:rsidR="009F06DF" w:rsidRDefault="009F06DF" w:rsidP="009F06DF"/>
    <w:p w:rsidR="009F06DF" w:rsidRPr="00541CEE" w:rsidRDefault="009F06DF" w:rsidP="00554A5B">
      <w:pPr>
        <w:jc w:val="center"/>
      </w:pPr>
      <w:r w:rsidRPr="00541CEE">
        <w:rPr>
          <w:rFonts w:hint="eastAsia"/>
        </w:rPr>
        <w:t>休止中の特定屋外タンク貯蔵所の内部点検期間延長申請書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391"/>
        <w:gridCol w:w="6387"/>
      </w:tblGrid>
      <w:tr w:rsidR="009F06DF" w:rsidTr="007B70E3">
        <w:trPr>
          <w:trHeight w:val="1988"/>
        </w:trPr>
        <w:tc>
          <w:tcPr>
            <w:tcW w:w="9552" w:type="dxa"/>
            <w:gridSpan w:val="3"/>
          </w:tcPr>
          <w:p w:rsidR="009F06DF" w:rsidRPr="009F06DF" w:rsidRDefault="009F06DF" w:rsidP="007B70E3">
            <w:pPr>
              <w:jc w:val="right"/>
            </w:pPr>
            <w:r w:rsidRPr="009F06D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F06D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F06DF">
              <w:rPr>
                <w:rFonts w:hint="eastAsia"/>
              </w:rPr>
              <w:t>日</w:t>
            </w:r>
          </w:p>
          <w:p w:rsidR="00554A5B" w:rsidRDefault="009F06DF" w:rsidP="009F06DF">
            <w:r>
              <w:rPr>
                <w:rFonts w:hint="eastAsia"/>
              </w:rPr>
              <w:t xml:space="preserve">　　　　　　　　　　　　</w:t>
            </w:r>
          </w:p>
          <w:p w:rsidR="009F06DF" w:rsidRPr="009F06DF" w:rsidRDefault="009F06DF" w:rsidP="007B70E3">
            <w:pPr>
              <w:ind w:firstLineChars="1175" w:firstLine="2389"/>
            </w:pPr>
            <w:r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殿</w:t>
            </w:r>
          </w:p>
          <w:p w:rsidR="009F06DF" w:rsidRPr="009F06DF" w:rsidRDefault="009F06DF" w:rsidP="007B70E3">
            <w:pPr>
              <w:ind w:firstLineChars="1568" w:firstLine="3188"/>
              <w:rPr>
                <w:lang w:eastAsia="zh-TW"/>
              </w:rPr>
            </w:pPr>
            <w:r w:rsidRPr="009F06DF">
              <w:rPr>
                <w:rFonts w:hint="eastAsia"/>
                <w:lang w:eastAsia="zh-TW"/>
              </w:rPr>
              <w:t>申</w:t>
            </w:r>
            <w:r w:rsidRPr="009F06DF">
              <w:rPr>
                <w:lang w:eastAsia="zh-TW"/>
              </w:rPr>
              <w:t xml:space="preserve"> </w:t>
            </w:r>
            <w:r w:rsidRPr="009F06DF">
              <w:rPr>
                <w:rFonts w:hint="eastAsia"/>
                <w:lang w:eastAsia="zh-TW"/>
              </w:rPr>
              <w:t>請</w:t>
            </w:r>
            <w:r w:rsidRPr="009F06DF">
              <w:rPr>
                <w:lang w:eastAsia="zh-TW"/>
              </w:rPr>
              <w:t xml:space="preserve"> </w:t>
            </w:r>
            <w:r w:rsidRPr="009F06DF">
              <w:rPr>
                <w:rFonts w:hint="eastAsia"/>
                <w:lang w:eastAsia="zh-TW"/>
              </w:rPr>
              <w:t>者</w:t>
            </w:r>
          </w:p>
          <w:p w:rsidR="009F06DF" w:rsidRPr="007B70E3" w:rsidRDefault="009F06DF" w:rsidP="007B70E3">
            <w:pPr>
              <w:ind w:firstLineChars="1664" w:firstLine="3384"/>
              <w:rPr>
                <w:u w:val="single"/>
                <w:lang w:eastAsia="zh-TW"/>
              </w:rPr>
            </w:pPr>
            <w:r w:rsidRPr="007B70E3">
              <w:rPr>
                <w:rFonts w:hint="eastAsia"/>
                <w:u w:val="single"/>
                <w:lang w:eastAsia="zh-TW"/>
              </w:rPr>
              <w:t>住</w:t>
            </w:r>
            <w:r w:rsidRPr="007B70E3">
              <w:rPr>
                <w:u w:val="single"/>
                <w:lang w:eastAsia="zh-TW"/>
              </w:rPr>
              <w:t xml:space="preserve"> </w:t>
            </w:r>
            <w:r w:rsidRPr="007B70E3">
              <w:rPr>
                <w:rFonts w:hint="eastAsia"/>
                <w:u w:val="single"/>
                <w:lang w:eastAsia="zh-TW"/>
              </w:rPr>
              <w:t xml:space="preserve">所　</w:t>
            </w:r>
            <w:r w:rsidR="003B52A2" w:rsidRPr="007B70E3">
              <w:rPr>
                <w:rFonts w:hint="eastAsia"/>
                <w:u w:val="single"/>
                <w:lang w:eastAsia="zh-TW"/>
              </w:rPr>
              <w:t xml:space="preserve">　　</w:t>
            </w:r>
            <w:r w:rsidRPr="007B70E3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6C4812" w:rsidRPr="007B70E3">
              <w:rPr>
                <w:rFonts w:hint="eastAsia"/>
                <w:u w:val="single"/>
              </w:rPr>
              <w:t xml:space="preserve">　　　</w:t>
            </w:r>
            <w:r w:rsidRPr="007B70E3">
              <w:rPr>
                <w:rFonts w:hint="eastAsia"/>
                <w:u w:val="single"/>
                <w:lang w:eastAsia="zh-TW"/>
              </w:rPr>
              <w:t xml:space="preserve">　　</w:t>
            </w:r>
            <w:r w:rsidRPr="007B70E3">
              <w:rPr>
                <w:u w:val="single"/>
                <w:lang w:eastAsia="zh-TW"/>
              </w:rPr>
              <w:t xml:space="preserve"> </w:t>
            </w:r>
            <w:r w:rsidRPr="007B70E3">
              <w:rPr>
                <w:rFonts w:hint="eastAsia"/>
                <w:u w:val="single"/>
                <w:lang w:eastAsia="zh-TW"/>
              </w:rPr>
              <w:t>（電話</w:t>
            </w:r>
            <w:r w:rsidR="003B52A2" w:rsidRPr="007B70E3">
              <w:rPr>
                <w:rFonts w:hint="eastAsia"/>
                <w:u w:val="single"/>
                <w:lang w:eastAsia="zh-TW"/>
              </w:rPr>
              <w:t xml:space="preserve">　</w:t>
            </w:r>
            <w:r w:rsidRPr="007B70E3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7B70E3">
              <w:rPr>
                <w:u w:val="single"/>
                <w:lang w:eastAsia="zh-TW"/>
              </w:rPr>
              <w:t xml:space="preserve"> </w:t>
            </w:r>
            <w:r w:rsidRPr="007B70E3">
              <w:rPr>
                <w:rFonts w:hint="eastAsia"/>
                <w:u w:val="single"/>
                <w:lang w:eastAsia="zh-TW"/>
              </w:rPr>
              <w:t>）</w:t>
            </w:r>
          </w:p>
          <w:p w:rsidR="00554A5B" w:rsidRPr="00190923" w:rsidRDefault="00554A5B" w:rsidP="007B70E3">
            <w:pPr>
              <w:ind w:firstLineChars="1664" w:firstLine="3384"/>
            </w:pPr>
          </w:p>
          <w:p w:rsidR="009F06DF" w:rsidRPr="007B70E3" w:rsidRDefault="009F06DF" w:rsidP="007B70E3">
            <w:pPr>
              <w:ind w:firstLineChars="1664" w:firstLine="3384"/>
              <w:rPr>
                <w:u w:val="single"/>
              </w:rPr>
            </w:pPr>
            <w:r w:rsidRPr="007B70E3">
              <w:rPr>
                <w:rFonts w:hint="eastAsia"/>
                <w:u w:val="single"/>
              </w:rPr>
              <w:t>氏</w:t>
            </w:r>
            <w:r w:rsidRPr="007B70E3">
              <w:rPr>
                <w:u w:val="single"/>
              </w:rPr>
              <w:t xml:space="preserve"> </w:t>
            </w:r>
            <w:r w:rsidRPr="007B70E3">
              <w:rPr>
                <w:rFonts w:hint="eastAsia"/>
                <w:u w:val="single"/>
              </w:rPr>
              <w:t>名</w:t>
            </w:r>
            <w:r w:rsidR="003B52A2" w:rsidRPr="007B70E3">
              <w:rPr>
                <w:rFonts w:hint="eastAsia"/>
                <w:u w:val="single"/>
              </w:rPr>
              <w:t xml:space="preserve">　　</w:t>
            </w:r>
            <w:r w:rsidRPr="007B70E3">
              <w:rPr>
                <w:u w:val="single"/>
              </w:rPr>
              <w:t xml:space="preserve"> </w:t>
            </w:r>
            <w:r w:rsidRPr="007B70E3">
              <w:rPr>
                <w:rFonts w:hint="eastAsia"/>
                <w:u w:val="single"/>
              </w:rPr>
              <w:t xml:space="preserve">　　　　　　　　</w:t>
            </w:r>
            <w:r w:rsidR="006C4812" w:rsidRPr="007B70E3">
              <w:rPr>
                <w:rFonts w:hint="eastAsia"/>
                <w:u w:val="single"/>
              </w:rPr>
              <w:t xml:space="preserve">　　　</w:t>
            </w:r>
            <w:r w:rsidRPr="007B70E3">
              <w:rPr>
                <w:rFonts w:hint="eastAsia"/>
                <w:u w:val="single"/>
              </w:rPr>
              <w:t xml:space="preserve">　　　　　　</w:t>
            </w:r>
            <w:bookmarkStart w:id="0" w:name="_GoBack"/>
            <w:bookmarkEnd w:id="0"/>
            <w:r w:rsidRPr="007B70E3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9F06DF" w:rsidTr="007B70E3">
        <w:trPr>
          <w:trHeight w:hRule="exact" w:val="700"/>
        </w:trPr>
        <w:tc>
          <w:tcPr>
            <w:tcW w:w="1525" w:type="dxa"/>
            <w:vMerge w:val="restart"/>
            <w:vAlign w:val="center"/>
          </w:tcPr>
          <w:p w:rsidR="009F06DF" w:rsidRDefault="003B52A2" w:rsidP="007B70E3">
            <w:pPr>
              <w:jc w:val="center"/>
            </w:pPr>
            <w:r w:rsidRPr="009F06DF">
              <w:rPr>
                <w:rFonts w:hint="eastAsia"/>
              </w:rPr>
              <w:t>設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置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者</w:t>
            </w:r>
          </w:p>
        </w:tc>
        <w:tc>
          <w:tcPr>
            <w:tcW w:w="1308" w:type="dxa"/>
            <w:vAlign w:val="center"/>
          </w:tcPr>
          <w:p w:rsidR="009F06DF" w:rsidRDefault="003B52A2" w:rsidP="007B70E3">
            <w:pPr>
              <w:jc w:val="center"/>
            </w:pPr>
            <w:r w:rsidRPr="009F06DF">
              <w:rPr>
                <w:rFonts w:hint="eastAsia"/>
              </w:rPr>
              <w:t>住</w:t>
            </w:r>
            <w:r w:rsidR="00554A5B">
              <w:rPr>
                <w:rFonts w:hint="eastAsia"/>
              </w:rPr>
              <w:t xml:space="preserve">　　　</w:t>
            </w:r>
            <w:r w:rsidRPr="009F06DF">
              <w:rPr>
                <w:rFonts w:hint="eastAsia"/>
              </w:rPr>
              <w:t>所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right="872" w:firstLineChars="2141" w:firstLine="4354"/>
            </w:pPr>
            <w:r w:rsidRPr="009F06DF">
              <w:rPr>
                <w:rFonts w:hint="eastAsia"/>
              </w:rPr>
              <w:t>電話</w:t>
            </w:r>
          </w:p>
        </w:tc>
      </w:tr>
      <w:tr w:rsidR="009F06DF" w:rsidTr="007B70E3">
        <w:trPr>
          <w:trHeight w:hRule="exact" w:val="700"/>
        </w:trPr>
        <w:tc>
          <w:tcPr>
            <w:tcW w:w="1525" w:type="dxa"/>
            <w:vMerge/>
            <w:vAlign w:val="center"/>
          </w:tcPr>
          <w:p w:rsidR="009F06DF" w:rsidRDefault="009F06DF" w:rsidP="007B70E3">
            <w:pPr>
              <w:jc w:val="center"/>
            </w:pPr>
          </w:p>
        </w:tc>
        <w:tc>
          <w:tcPr>
            <w:tcW w:w="1308" w:type="dxa"/>
            <w:vAlign w:val="center"/>
          </w:tcPr>
          <w:p w:rsidR="009F06DF" w:rsidRDefault="003B52A2" w:rsidP="007B70E3">
            <w:pPr>
              <w:jc w:val="center"/>
            </w:pPr>
            <w:r w:rsidRPr="009F06DF">
              <w:rPr>
                <w:rFonts w:hint="eastAsia"/>
              </w:rPr>
              <w:t>氏</w:t>
            </w:r>
            <w:r w:rsidR="00554A5B">
              <w:rPr>
                <w:rFonts w:hint="eastAsia"/>
              </w:rPr>
              <w:t xml:space="preserve">　　　</w:t>
            </w:r>
            <w:r w:rsidRPr="009F06DF">
              <w:rPr>
                <w:rFonts w:hint="eastAsia"/>
              </w:rPr>
              <w:t>名</w:t>
            </w:r>
          </w:p>
        </w:tc>
        <w:tc>
          <w:tcPr>
            <w:tcW w:w="6719" w:type="dxa"/>
            <w:vAlign w:val="center"/>
          </w:tcPr>
          <w:p w:rsidR="009F06DF" w:rsidRDefault="009F06DF" w:rsidP="009F06DF"/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設置場所</w:t>
            </w:r>
          </w:p>
        </w:tc>
        <w:tc>
          <w:tcPr>
            <w:tcW w:w="6719" w:type="dxa"/>
            <w:vAlign w:val="center"/>
          </w:tcPr>
          <w:p w:rsidR="009F06DF" w:rsidRDefault="009F06DF" w:rsidP="009F06DF"/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タンクの呼称又は番号</w:t>
            </w:r>
          </w:p>
        </w:tc>
        <w:tc>
          <w:tcPr>
            <w:tcW w:w="6719" w:type="dxa"/>
            <w:vAlign w:val="center"/>
          </w:tcPr>
          <w:p w:rsidR="009F06DF" w:rsidRDefault="009F06DF" w:rsidP="009F06DF"/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設置の許可年月日</w:t>
            </w:r>
          </w:p>
          <w:p w:rsid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firstLineChars="595" w:firstLine="1210"/>
              <w:rPr>
                <w:lang w:eastAsia="zh-CN"/>
              </w:rPr>
            </w:pPr>
            <w:r w:rsidRPr="009F06D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9F06DF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9F06DF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 w:rsidRPr="009F06DF">
              <w:rPr>
                <w:rFonts w:hint="eastAsia"/>
                <w:lang w:eastAsia="zh-CN"/>
              </w:rPr>
              <w:t>号</w:t>
            </w:r>
          </w:p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設置の完成検査年月日</w:t>
            </w:r>
          </w:p>
          <w:p w:rsidR="009F06DF" w:rsidRDefault="003B52A2" w:rsidP="007B70E3">
            <w:pPr>
              <w:jc w:val="distribute"/>
            </w:pPr>
            <w:r w:rsidRPr="009F06DF">
              <w:rPr>
                <w:rFonts w:hint="eastAsia"/>
              </w:rPr>
              <w:t>及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び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検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査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番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号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firstLineChars="595" w:firstLine="1210"/>
              <w:rPr>
                <w:lang w:eastAsia="zh-CN"/>
              </w:rPr>
            </w:pPr>
            <w:r w:rsidRPr="009F06D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 w:rsidRPr="009F06DF">
              <w:rPr>
                <w:rFonts w:hint="eastAsia"/>
                <w:lang w:eastAsia="zh-CN"/>
              </w:rPr>
              <w:t>号</w:t>
            </w:r>
          </w:p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3B52A2" w:rsidP="007B70E3">
            <w:pPr>
              <w:jc w:val="distribute"/>
            </w:pPr>
            <w:r w:rsidRPr="009F06DF">
              <w:rPr>
                <w:rFonts w:hint="eastAsia"/>
              </w:rPr>
              <w:t>直近の保安検査を受けた日</w:t>
            </w:r>
          </w:p>
          <w:p w:rsidR="009F06DF" w:rsidRDefault="003B52A2" w:rsidP="00702A87">
            <w:r w:rsidRPr="00190923">
              <w:rPr>
                <w:rFonts w:hint="eastAsia"/>
                <w:spacing w:val="21"/>
                <w:kern w:val="0"/>
                <w:fitText w:val="2741" w:id="-610578941"/>
              </w:rPr>
              <w:t>又は内部点検を行つた</w:t>
            </w:r>
            <w:r w:rsidRPr="00190923">
              <w:rPr>
                <w:rFonts w:hint="eastAsia"/>
                <w:spacing w:val="5"/>
                <w:kern w:val="0"/>
                <w:fitText w:val="2741" w:id="-610578941"/>
              </w:rPr>
              <w:t>日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firstLineChars="595" w:firstLine="1210"/>
              <w:rPr>
                <w:lang w:eastAsia="zh-CN"/>
              </w:rPr>
            </w:pPr>
            <w:r w:rsidRPr="009F06D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日（□保安検査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rFonts w:hint="eastAsia"/>
                <w:lang w:eastAsia="zh-CN"/>
              </w:rPr>
              <w:t>□内部点検）</w:t>
            </w:r>
          </w:p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貯蔵最大数量</w:t>
            </w:r>
            <w:r w:rsidRPr="009F06DF">
              <w:t xml:space="preserve"> 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right="218"/>
              <w:jc w:val="right"/>
            </w:pPr>
            <w:r w:rsidRPr="009F06DF">
              <w:rPr>
                <w:rFonts w:hint="eastAsia"/>
              </w:rPr>
              <w:t>㎘</w:t>
            </w:r>
          </w:p>
        </w:tc>
      </w:tr>
      <w:tr w:rsidR="00E25D5F" w:rsidTr="007B70E3">
        <w:trPr>
          <w:trHeight w:hRule="exact" w:val="585"/>
        </w:trPr>
        <w:tc>
          <w:tcPr>
            <w:tcW w:w="2833" w:type="dxa"/>
            <w:gridSpan w:val="2"/>
            <w:vAlign w:val="center"/>
          </w:tcPr>
          <w:p w:rsidR="00E25D5F" w:rsidRPr="009F06DF" w:rsidRDefault="00960EBD" w:rsidP="006A3C18">
            <w:r>
              <w:rPr>
                <w:noProof/>
                <w:spacing w:val="1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107315</wp:posOffset>
                      </wp:positionV>
                      <wp:extent cx="257810" cy="184785"/>
                      <wp:effectExtent l="0" t="4445" r="635" b="127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D5F" w:rsidRDefault="00E25D5F" w:rsidP="00E25D5F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13.5pt;margin-top:8.45pt;width:20.3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zm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" filled="f" stroked="f">
                      <v:textbox inset="5.85pt,.7pt,5.85pt,.7pt">
                        <w:txbxContent>
                          <w:p w:rsidR="00E25D5F" w:rsidRDefault="00E25D5F" w:rsidP="00E25D5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D5F" w:rsidRPr="00190923">
              <w:rPr>
                <w:rFonts w:hint="eastAsia"/>
                <w:spacing w:val="18"/>
                <w:kern w:val="0"/>
                <w:fitText w:val="2180" w:id="-611136761"/>
              </w:rPr>
              <w:t>危険物以外の物品</w:t>
            </w:r>
            <w:r w:rsidR="00E25D5F" w:rsidRPr="00190923">
              <w:rPr>
                <w:rFonts w:hint="eastAsia"/>
                <w:spacing w:val="1"/>
                <w:kern w:val="0"/>
                <w:fitText w:val="2180" w:id="-611136761"/>
              </w:rPr>
              <w:t>の</w:t>
            </w:r>
            <w:r w:rsidR="00E25D5F">
              <w:rPr>
                <w:rFonts w:hint="eastAsia"/>
              </w:rPr>
              <w:t xml:space="preserve">　</w:t>
            </w:r>
          </w:p>
          <w:p w:rsidR="00E25D5F" w:rsidRDefault="00E25D5F" w:rsidP="006A3C18">
            <w:r w:rsidRPr="00960EBD">
              <w:rPr>
                <w:rFonts w:hint="eastAsia"/>
                <w:spacing w:val="45"/>
                <w:kern w:val="0"/>
                <w:fitText w:val="2180" w:id="-611136760"/>
              </w:rPr>
              <w:t>貯蔵又は取扱</w:t>
            </w:r>
            <w:r w:rsidRPr="00960EBD">
              <w:rPr>
                <w:rFonts w:hint="eastAsia"/>
                <w:spacing w:val="82"/>
                <w:kern w:val="0"/>
                <w:fitText w:val="2180" w:id="-611136760"/>
              </w:rPr>
              <w:t>い</w:t>
            </w:r>
            <w:r w:rsidRPr="007B70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19" w:type="dxa"/>
            <w:vAlign w:val="center"/>
          </w:tcPr>
          <w:p w:rsidR="00E25D5F" w:rsidRDefault="00E25D5F" w:rsidP="00313873">
            <w:pPr>
              <w:rPr>
                <w:lang w:eastAsia="zh-TW"/>
              </w:rPr>
            </w:pPr>
            <w:r w:rsidRPr="009F06DF">
              <w:rPr>
                <w:lang w:eastAsia="zh-TW"/>
              </w:rPr>
              <w:t xml:space="preserve"> </w:t>
            </w:r>
            <w:r w:rsidRPr="007B70E3">
              <w:rPr>
                <w:rFonts w:hint="eastAsia"/>
                <w:kern w:val="0"/>
                <w:lang w:eastAsia="zh-TW"/>
              </w:rPr>
              <w:t xml:space="preserve">□無　　□有（物品：　　　　　　　　　　　　　　　　</w:t>
            </w:r>
            <w:r w:rsidRPr="007B70E3">
              <w:rPr>
                <w:kern w:val="0"/>
                <w:lang w:eastAsia="zh-TW"/>
              </w:rPr>
              <w:t xml:space="preserve"> </w:t>
            </w:r>
            <w:r w:rsidRPr="007B70E3">
              <w:rPr>
                <w:rFonts w:hint="eastAsia"/>
                <w:kern w:val="0"/>
                <w:lang w:eastAsia="zh-TW"/>
              </w:rPr>
              <w:t>）</w:t>
            </w:r>
          </w:p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期間延長後の</w:t>
            </w:r>
          </w:p>
          <w:p w:rsidR="009F06DF" w:rsidRDefault="003B52A2" w:rsidP="007B70E3">
            <w:pPr>
              <w:jc w:val="distribute"/>
              <w:rPr>
                <w:lang w:eastAsia="zh-TW"/>
              </w:rPr>
            </w:pPr>
            <w:r w:rsidRPr="007B70E3">
              <w:rPr>
                <w:rFonts w:hint="eastAsia"/>
                <w:kern w:val="0"/>
              </w:rPr>
              <w:t>内部点検予定期日</w:t>
            </w: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lang w:eastAsia="zh-TW"/>
              </w:rPr>
            </w:pPr>
          </w:p>
        </w:tc>
      </w:tr>
      <w:tr w:rsidR="009F06DF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その他参考となる事項＊</w:t>
            </w:r>
          </w:p>
        </w:tc>
        <w:tc>
          <w:tcPr>
            <w:tcW w:w="6719" w:type="dxa"/>
            <w:vAlign w:val="center"/>
          </w:tcPr>
          <w:p w:rsidR="009F06DF" w:rsidRDefault="009F06DF" w:rsidP="009F06DF"/>
        </w:tc>
      </w:tr>
      <w:tr w:rsidR="009F06DF" w:rsidTr="00ED5DE9">
        <w:trPr>
          <w:trHeight w:hRule="exact" w:val="509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center"/>
            </w:pPr>
            <w:r w:rsidRPr="009F06DF">
              <w:rPr>
                <w:rFonts w:hint="eastAsia"/>
              </w:rPr>
              <w:t>※受</w:t>
            </w:r>
            <w:r w:rsidRPr="009F06DF">
              <w:t xml:space="preserve"> </w:t>
            </w:r>
            <w:r w:rsidRPr="009F06DF">
              <w:rPr>
                <w:rFonts w:hint="eastAsia"/>
              </w:rPr>
              <w:t>付</w:t>
            </w:r>
            <w:r w:rsidRPr="009F06DF">
              <w:t xml:space="preserve"> </w:t>
            </w:r>
            <w:r w:rsidRPr="009F06DF">
              <w:rPr>
                <w:rFonts w:hint="eastAsia"/>
              </w:rPr>
              <w:t>欄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jc w:val="center"/>
            </w:pPr>
            <w:r w:rsidRPr="009F06DF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　　</w:t>
            </w:r>
            <w:r w:rsidRPr="009F06DF">
              <w:rPr>
                <w:rFonts w:hint="eastAsia"/>
              </w:rPr>
              <w:t>考</w:t>
            </w:r>
          </w:p>
        </w:tc>
      </w:tr>
      <w:tr w:rsidR="009F06DF" w:rsidTr="00ED5DE9">
        <w:trPr>
          <w:trHeight w:val="1687"/>
        </w:trPr>
        <w:tc>
          <w:tcPr>
            <w:tcW w:w="2833" w:type="dxa"/>
            <w:gridSpan w:val="2"/>
            <w:vAlign w:val="center"/>
          </w:tcPr>
          <w:p w:rsidR="009F06DF" w:rsidRDefault="009F06DF" w:rsidP="009F06DF"/>
        </w:tc>
        <w:tc>
          <w:tcPr>
            <w:tcW w:w="6719" w:type="dxa"/>
            <w:vAlign w:val="center"/>
          </w:tcPr>
          <w:p w:rsidR="009F06DF" w:rsidRDefault="009F06DF" w:rsidP="009F06DF"/>
        </w:tc>
      </w:tr>
    </w:tbl>
    <w:p w:rsidR="009F06DF" w:rsidRPr="009F06DF" w:rsidRDefault="009F06DF" w:rsidP="009F06DF">
      <w:r w:rsidRPr="009F06DF">
        <w:rPr>
          <w:rFonts w:hint="eastAsia"/>
        </w:rPr>
        <w:t>備考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１</w:t>
      </w:r>
      <w:r w:rsidR="00554A5B">
        <w:rPr>
          <w:rFonts w:hint="eastAsia"/>
        </w:rPr>
        <w:t xml:space="preserve">　</w:t>
      </w:r>
      <w:r w:rsidR="002C2C39">
        <w:rPr>
          <w:rFonts w:hint="eastAsia"/>
        </w:rPr>
        <w:t>この用紙の大きさは、日本産業</w:t>
      </w:r>
      <w:r w:rsidRPr="009F06DF">
        <w:rPr>
          <w:rFonts w:hint="eastAsia"/>
        </w:rPr>
        <w:t>規格</w:t>
      </w:r>
      <w:r w:rsidRPr="009F06DF">
        <w:t>A</w:t>
      </w:r>
      <w:r w:rsidRPr="009F06DF">
        <w:rPr>
          <w:rFonts w:hint="eastAsia"/>
        </w:rPr>
        <w:t>４とすること。</w:t>
      </w:r>
    </w:p>
    <w:p w:rsidR="009F06DF" w:rsidRPr="009F06DF" w:rsidRDefault="009F06DF" w:rsidP="00772CB3">
      <w:pPr>
        <w:ind w:firstLineChars="299" w:firstLine="608"/>
      </w:pPr>
      <w:r w:rsidRPr="009F06DF">
        <w:rPr>
          <w:rFonts w:hint="eastAsia"/>
        </w:rPr>
        <w:t>２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法人にあつては、その名称、代表者氏名及び主たる事業所の所在地を記入すること。</w:t>
      </w:r>
    </w:p>
    <w:p w:rsidR="009F06DF" w:rsidRPr="009F06DF" w:rsidRDefault="009F06DF" w:rsidP="00772CB3">
      <w:pPr>
        <w:ind w:firstLineChars="299" w:firstLine="608"/>
      </w:pPr>
      <w:r w:rsidRPr="009F06DF">
        <w:rPr>
          <w:rFonts w:hint="eastAsia"/>
        </w:rPr>
        <w:t>３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＊印の欄に関しては、必要に応じ図面、資料等を添付すること。</w:t>
      </w:r>
    </w:p>
    <w:p w:rsidR="009F06DF" w:rsidRPr="009F06DF" w:rsidRDefault="009F06DF" w:rsidP="00772CB3">
      <w:pPr>
        <w:ind w:firstLineChars="299" w:firstLine="608"/>
      </w:pPr>
      <w:r w:rsidRPr="009F06DF">
        <w:rPr>
          <w:rFonts w:hint="eastAsia"/>
        </w:rPr>
        <w:t>４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※印の欄</w:t>
      </w:r>
      <w:r w:rsidR="00313873">
        <w:rPr>
          <w:rFonts w:hint="eastAsia"/>
        </w:rPr>
        <w:t>に</w:t>
      </w:r>
      <w:r w:rsidRPr="009F06DF">
        <w:rPr>
          <w:rFonts w:hint="eastAsia"/>
        </w:rPr>
        <w:t>は</w:t>
      </w:r>
      <w:r w:rsidR="00313873">
        <w:rPr>
          <w:rFonts w:hint="eastAsia"/>
        </w:rPr>
        <w:t>、</w:t>
      </w:r>
      <w:r w:rsidRPr="009F06DF">
        <w:rPr>
          <w:rFonts w:hint="eastAsia"/>
        </w:rPr>
        <w:t>記入しないこと。</w:t>
      </w:r>
    </w:p>
    <w:sectPr w:rsidR="009F06DF" w:rsidRPr="009F06DF" w:rsidSect="00772CB3">
      <w:pgSz w:w="11906" w:h="16838" w:code="9"/>
      <w:pgMar w:top="1418" w:right="1134" w:bottom="1418" w:left="1134" w:header="851" w:footer="992" w:gutter="284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2D" w:rsidRDefault="00192C2D" w:rsidP="00ED5DE9">
      <w:r>
        <w:separator/>
      </w:r>
    </w:p>
  </w:endnote>
  <w:endnote w:type="continuationSeparator" w:id="0">
    <w:p w:rsidR="00192C2D" w:rsidRDefault="00192C2D" w:rsidP="00ED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2D" w:rsidRDefault="00192C2D" w:rsidP="00ED5DE9">
      <w:r>
        <w:separator/>
      </w:r>
    </w:p>
  </w:footnote>
  <w:footnote w:type="continuationSeparator" w:id="0">
    <w:p w:rsidR="00192C2D" w:rsidRDefault="00192C2D" w:rsidP="00ED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DF"/>
    <w:rsid w:val="00082448"/>
    <w:rsid w:val="00087245"/>
    <w:rsid w:val="000B10F0"/>
    <w:rsid w:val="001035D7"/>
    <w:rsid w:val="00133098"/>
    <w:rsid w:val="0015162B"/>
    <w:rsid w:val="00161F74"/>
    <w:rsid w:val="00190923"/>
    <w:rsid w:val="00192C2D"/>
    <w:rsid w:val="001D3DA0"/>
    <w:rsid w:val="0020016D"/>
    <w:rsid w:val="002410D7"/>
    <w:rsid w:val="00290751"/>
    <w:rsid w:val="002C2C39"/>
    <w:rsid w:val="0030397C"/>
    <w:rsid w:val="003045EA"/>
    <w:rsid w:val="00313873"/>
    <w:rsid w:val="00372D30"/>
    <w:rsid w:val="003B32A4"/>
    <w:rsid w:val="003B52A2"/>
    <w:rsid w:val="003E2F19"/>
    <w:rsid w:val="003F69D6"/>
    <w:rsid w:val="0040594E"/>
    <w:rsid w:val="00440709"/>
    <w:rsid w:val="00522A85"/>
    <w:rsid w:val="00530290"/>
    <w:rsid w:val="00541CEE"/>
    <w:rsid w:val="00554A5B"/>
    <w:rsid w:val="0055621F"/>
    <w:rsid w:val="005849CC"/>
    <w:rsid w:val="005B769E"/>
    <w:rsid w:val="005F509C"/>
    <w:rsid w:val="00656F64"/>
    <w:rsid w:val="00670ADC"/>
    <w:rsid w:val="006A0F43"/>
    <w:rsid w:val="006A3C18"/>
    <w:rsid w:val="006C4812"/>
    <w:rsid w:val="00702A87"/>
    <w:rsid w:val="007031B1"/>
    <w:rsid w:val="00772CB3"/>
    <w:rsid w:val="00782E7A"/>
    <w:rsid w:val="00785D14"/>
    <w:rsid w:val="007B70E3"/>
    <w:rsid w:val="00803B1B"/>
    <w:rsid w:val="00807DF7"/>
    <w:rsid w:val="00811D06"/>
    <w:rsid w:val="008A37C8"/>
    <w:rsid w:val="008E5396"/>
    <w:rsid w:val="00927D80"/>
    <w:rsid w:val="00960EBD"/>
    <w:rsid w:val="00974A89"/>
    <w:rsid w:val="00980A2E"/>
    <w:rsid w:val="00984527"/>
    <w:rsid w:val="009C02AC"/>
    <w:rsid w:val="009F06DF"/>
    <w:rsid w:val="00A23C2E"/>
    <w:rsid w:val="00A421DE"/>
    <w:rsid w:val="00A80C1C"/>
    <w:rsid w:val="00AC531B"/>
    <w:rsid w:val="00AE5203"/>
    <w:rsid w:val="00AE5AC8"/>
    <w:rsid w:val="00AF1E42"/>
    <w:rsid w:val="00B64664"/>
    <w:rsid w:val="00BC25A6"/>
    <w:rsid w:val="00BF6C48"/>
    <w:rsid w:val="00C20759"/>
    <w:rsid w:val="00C604ED"/>
    <w:rsid w:val="00C7400B"/>
    <w:rsid w:val="00C967D7"/>
    <w:rsid w:val="00CC5B54"/>
    <w:rsid w:val="00D36A0F"/>
    <w:rsid w:val="00DC5F4A"/>
    <w:rsid w:val="00DD2444"/>
    <w:rsid w:val="00E25D5F"/>
    <w:rsid w:val="00E733F2"/>
    <w:rsid w:val="00ED5DE9"/>
    <w:rsid w:val="00FE05C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1A08F"/>
  <w15:docId w15:val="{E94AF9B2-DC9F-45FB-B2D0-1A8DBE2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7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5DE9"/>
    <w:rPr>
      <w:kern w:val="2"/>
      <w:sz w:val="21"/>
      <w:szCs w:val="24"/>
    </w:rPr>
  </w:style>
  <w:style w:type="paragraph" w:styleId="a7">
    <w:name w:val="footer"/>
    <w:basedOn w:val="a"/>
    <w:link w:val="a8"/>
    <w:rsid w:val="00ED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5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様式第３５（第６２条の５関係）</vt:lpstr>
      <vt:lpstr>様式第３５（第６２条の５関係）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矢野 未来</cp:lastModifiedBy>
  <cp:revision>2</cp:revision>
  <cp:lastPrinted>2009-11-18T02:46:00Z</cp:lastPrinted>
  <dcterms:created xsi:type="dcterms:W3CDTF">2025-05-23T06:36:00Z</dcterms:created>
  <dcterms:modified xsi:type="dcterms:W3CDTF">2025-06-16T02:38:00Z</dcterms:modified>
</cp:coreProperties>
</file>